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FA" w:rsidRDefault="0068278D" w:rsidP="0068278D">
      <w:pPr>
        <w:ind w:firstLine="0"/>
        <w:jc w:val="center"/>
        <w:rPr>
          <w:rStyle w:val="Strong"/>
          <w:rFonts w:cs="Times New Roman"/>
          <w:color w:val="222222"/>
          <w:sz w:val="48"/>
          <w:szCs w:val="48"/>
          <w:shd w:val="clear" w:color="auto" w:fill="FFFFFF"/>
        </w:rPr>
      </w:pPr>
      <w:r w:rsidRPr="000D55FA">
        <w:rPr>
          <w:rStyle w:val="Strong"/>
          <w:rFonts w:cs="Times New Roman"/>
          <w:color w:val="222222"/>
          <w:sz w:val="48"/>
          <w:szCs w:val="48"/>
          <w:shd w:val="clear" w:color="auto" w:fill="FFFFFF"/>
        </w:rPr>
        <w:t>Proclamarea Unirii Bucovinei,</w:t>
      </w:r>
    </w:p>
    <w:p w:rsidR="0068278D" w:rsidRPr="000D55FA" w:rsidRDefault="0068278D" w:rsidP="0068278D">
      <w:pPr>
        <w:ind w:firstLine="0"/>
        <w:jc w:val="center"/>
        <w:rPr>
          <w:rStyle w:val="Strong"/>
          <w:rFonts w:cs="Times New Roman"/>
          <w:color w:val="222222"/>
          <w:sz w:val="48"/>
          <w:szCs w:val="48"/>
          <w:shd w:val="clear" w:color="auto" w:fill="FFFFFF"/>
        </w:rPr>
      </w:pPr>
      <w:r w:rsidRPr="000D55FA">
        <w:rPr>
          <w:rStyle w:val="Strong"/>
          <w:rFonts w:cs="Times New Roman"/>
          <w:color w:val="222222"/>
          <w:sz w:val="48"/>
          <w:szCs w:val="48"/>
          <w:shd w:val="clear" w:color="auto" w:fill="FFFFFF"/>
        </w:rPr>
        <w:t>28 noiembrie 1918</w:t>
      </w:r>
    </w:p>
    <w:p w:rsidR="0068278D" w:rsidRDefault="0068278D" w:rsidP="00933B43">
      <w:pPr>
        <w:jc w:val="both"/>
        <w:rPr>
          <w:rStyle w:val="Strong"/>
          <w:rFonts w:cs="Times New Roman"/>
          <w:color w:val="222222"/>
          <w:szCs w:val="24"/>
          <w:shd w:val="clear" w:color="auto" w:fill="FFFFFF"/>
        </w:rPr>
      </w:pPr>
    </w:p>
    <w:p w:rsidR="00933B43" w:rsidRPr="00933B43" w:rsidRDefault="00933B43" w:rsidP="00933B43">
      <w:pPr>
        <w:jc w:val="both"/>
        <w:rPr>
          <w:rStyle w:val="Strong"/>
          <w:rFonts w:cs="Times New Roman"/>
          <w:color w:val="222222"/>
          <w:szCs w:val="24"/>
          <w:shd w:val="clear" w:color="auto" w:fill="FFFFFF"/>
        </w:rPr>
      </w:pPr>
      <w:r w:rsidRPr="00933B43">
        <w:rPr>
          <w:rStyle w:val="Strong"/>
          <w:rFonts w:cs="Times New Roman"/>
          <w:color w:val="222222"/>
          <w:szCs w:val="24"/>
          <w:shd w:val="clear" w:color="auto" w:fill="FFFFFF"/>
        </w:rPr>
        <w:t xml:space="preserve">În Congresul General al Bucovinei, </w:t>
      </w:r>
      <w:r w:rsidR="003A2988">
        <w:rPr>
          <w:rStyle w:val="Strong"/>
          <w:rFonts w:cs="Times New Roman"/>
          <w:color w:val="222222"/>
          <w:szCs w:val="24"/>
          <w:shd w:val="clear" w:color="auto" w:fill="FFFFFF"/>
        </w:rPr>
        <w:t>ș</w:t>
      </w:r>
      <w:r w:rsidRPr="00933B43">
        <w:rPr>
          <w:rStyle w:val="Strong"/>
          <w:rFonts w:cs="Times New Roman"/>
          <w:color w:val="222222"/>
          <w:szCs w:val="24"/>
          <w:shd w:val="clear" w:color="auto" w:fill="FFFFFF"/>
        </w:rPr>
        <w:t>edin</w:t>
      </w:r>
      <w:r w:rsidR="003A2988">
        <w:rPr>
          <w:rStyle w:val="Strong"/>
          <w:rFonts w:cs="Times New Roman"/>
          <w:color w:val="222222"/>
          <w:szCs w:val="24"/>
          <w:shd w:val="clear" w:color="auto" w:fill="FFFFFF"/>
        </w:rPr>
        <w:t>ț</w:t>
      </w:r>
      <w:r w:rsidRPr="00933B43">
        <w:rPr>
          <w:rStyle w:val="Strong"/>
          <w:rFonts w:cs="Times New Roman"/>
          <w:color w:val="222222"/>
          <w:szCs w:val="24"/>
          <w:shd w:val="clear" w:color="auto" w:fill="FFFFFF"/>
        </w:rPr>
        <w:t>a a cincea a Consiliului Na</w:t>
      </w:r>
      <w:r w:rsidR="003A2988">
        <w:rPr>
          <w:rStyle w:val="Strong"/>
          <w:rFonts w:cs="Times New Roman"/>
          <w:color w:val="222222"/>
          <w:szCs w:val="24"/>
          <w:shd w:val="clear" w:color="auto" w:fill="FFFFFF"/>
        </w:rPr>
        <w:t>ț</w:t>
      </w:r>
      <w:r w:rsidRPr="00933B43">
        <w:rPr>
          <w:rStyle w:val="Strong"/>
          <w:rFonts w:cs="Times New Roman"/>
          <w:color w:val="222222"/>
          <w:szCs w:val="24"/>
          <w:shd w:val="clear" w:color="auto" w:fill="FFFFFF"/>
        </w:rPr>
        <w:t xml:space="preserve">ional Român al Bucovinei, din 28 noiembrie 1918, a fost votată în unanimitate </w:t>
      </w:r>
      <w:r w:rsidR="00C928B6" w:rsidRPr="00933B43">
        <w:rPr>
          <w:rStyle w:val="Strong"/>
          <w:rFonts w:cs="Times New Roman"/>
          <w:color w:val="222222"/>
          <w:szCs w:val="24"/>
          <w:shd w:val="clear" w:color="auto" w:fill="FFFFFF"/>
        </w:rPr>
        <w:t xml:space="preserve">Unirea </w:t>
      </w:r>
      <w:r w:rsidRPr="00933B43">
        <w:rPr>
          <w:rStyle w:val="Strong"/>
          <w:rFonts w:cs="Times New Roman"/>
          <w:color w:val="222222"/>
          <w:szCs w:val="24"/>
          <w:shd w:val="clear" w:color="auto" w:fill="FFFFFF"/>
        </w:rPr>
        <w:t xml:space="preserve">Bucovinei cu </w:t>
      </w:r>
      <w:r w:rsidR="00C928B6">
        <w:rPr>
          <w:rStyle w:val="Strong"/>
          <w:rFonts w:cs="Times New Roman"/>
          <w:color w:val="222222"/>
          <w:szCs w:val="24"/>
          <w:shd w:val="clear" w:color="auto" w:fill="FFFFFF"/>
        </w:rPr>
        <w:t>Regatul României</w:t>
      </w:r>
      <w:r w:rsidRPr="00933B43">
        <w:rPr>
          <w:rStyle w:val="Strong"/>
          <w:rFonts w:cs="Times New Roman"/>
          <w:color w:val="222222"/>
          <w:szCs w:val="24"/>
          <w:shd w:val="clear" w:color="auto" w:fill="FFFFFF"/>
        </w:rPr>
        <w:t>.</w:t>
      </w:r>
    </w:p>
    <w:p w:rsidR="001C1590" w:rsidRDefault="001C1590" w:rsidP="00933B43">
      <w:pPr>
        <w:jc w:val="both"/>
        <w:rPr>
          <w:rFonts w:cs="Times New Roman"/>
          <w:color w:val="222222"/>
          <w:szCs w:val="24"/>
          <w:shd w:val="clear" w:color="auto" w:fill="FFFFFF"/>
        </w:rPr>
      </w:pPr>
    </w:p>
    <w:p w:rsidR="000D55FA" w:rsidRDefault="000D55FA" w:rsidP="00933B43">
      <w:pPr>
        <w:jc w:val="both"/>
        <w:rPr>
          <w:rFonts w:cs="Times New Roman"/>
          <w:color w:val="222222"/>
          <w:szCs w:val="24"/>
          <w:shd w:val="clear" w:color="auto" w:fill="FFFFFF"/>
        </w:rPr>
      </w:pPr>
    </w:p>
    <w:p w:rsidR="00933B43" w:rsidRPr="000D55FA" w:rsidRDefault="00933B43" w:rsidP="001C1590">
      <w:pPr>
        <w:ind w:firstLine="0"/>
        <w:jc w:val="center"/>
        <w:rPr>
          <w:rFonts w:cs="Times New Roman"/>
          <w:b/>
          <w:color w:val="222222"/>
          <w:sz w:val="28"/>
          <w:szCs w:val="28"/>
          <w:shd w:val="clear" w:color="auto" w:fill="FFFFFF"/>
        </w:rPr>
      </w:pPr>
      <w:r w:rsidRPr="000D55FA">
        <w:rPr>
          <w:rFonts w:cs="Times New Roman"/>
          <w:b/>
          <w:color w:val="222222"/>
          <w:sz w:val="28"/>
          <w:szCs w:val="28"/>
          <w:shd w:val="clear" w:color="auto" w:fill="FFFFFF"/>
        </w:rPr>
        <w:t>Proces verbal</w:t>
      </w:r>
    </w:p>
    <w:p w:rsidR="00933B43" w:rsidRPr="00933B43" w:rsidRDefault="00933B43" w:rsidP="00933B43">
      <w:pPr>
        <w:jc w:val="both"/>
        <w:rPr>
          <w:rFonts w:cs="Times New Roman"/>
          <w:color w:val="222222"/>
          <w:szCs w:val="24"/>
          <w:shd w:val="clear" w:color="auto" w:fill="FFFFFF"/>
        </w:rPr>
      </w:pPr>
    </w:p>
    <w:p w:rsidR="003D2719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Asupra Congresului General al Bucovinei, care s</w:t>
      </w:r>
      <w:r w:rsidR="009621B8">
        <w:rPr>
          <w:rFonts w:cs="Times New Roman"/>
          <w:szCs w:val="24"/>
        </w:rPr>
        <w:noBreakHyphen/>
      </w:r>
      <w:r w:rsidRPr="00933B43">
        <w:rPr>
          <w:rFonts w:cs="Times New Roman"/>
          <w:szCs w:val="24"/>
        </w:rPr>
        <w:t xml:space="preserve">a 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inut joi, 15/28 noiembrie 1918, în Sala Sinodală din palatul mitropolitan din Cernău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 xml:space="preserve">i. </w:t>
      </w:r>
    </w:p>
    <w:p w:rsidR="003D2719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 xml:space="preserve">Ordinea de zi: Stabilirea raportului politic între Bucovina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i </w:t>
      </w:r>
      <w:r w:rsidR="00C928B6" w:rsidRPr="00933B43">
        <w:rPr>
          <w:rFonts w:cs="Times New Roman"/>
          <w:szCs w:val="24"/>
        </w:rPr>
        <w:t xml:space="preserve">Regatul </w:t>
      </w:r>
      <w:r w:rsidRPr="00933B43">
        <w:rPr>
          <w:rFonts w:cs="Times New Roman"/>
          <w:szCs w:val="24"/>
        </w:rPr>
        <w:t>României.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Începutul: la orele 11 î.a.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</w:p>
    <w:p w:rsidR="005E69A8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Prezen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A. Consiliul Na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ional Român (74 deputa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i)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B. Delega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ii Polonilor (6 deputa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i)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C. Delega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ii Germanilor (7 deputa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i)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D. Reprezentan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 ai comunelor rutene de peste Prut (13 deputa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i)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E. Oaspe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i:</w:t>
      </w:r>
    </w:p>
    <w:p w:rsidR="00933B43" w:rsidRPr="00933B43" w:rsidRDefault="00E47081" w:rsidP="00933B4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a. </w:t>
      </w:r>
      <w:r w:rsidR="00933B43" w:rsidRPr="00933B43">
        <w:rPr>
          <w:rFonts w:cs="Times New Roman"/>
          <w:szCs w:val="24"/>
        </w:rPr>
        <w:t>Reprezentan</w:t>
      </w:r>
      <w:r w:rsidR="003A2988">
        <w:rPr>
          <w:rFonts w:cs="Times New Roman"/>
          <w:szCs w:val="24"/>
        </w:rPr>
        <w:t>ț</w:t>
      </w:r>
      <w:r w:rsidR="00933B43" w:rsidRPr="00933B43">
        <w:rPr>
          <w:rFonts w:cs="Times New Roman"/>
          <w:szCs w:val="24"/>
        </w:rPr>
        <w:t xml:space="preserve">ii armatei române în frunte cu dl. general </w:t>
      </w:r>
      <w:proofErr w:type="spellStart"/>
      <w:r w:rsidR="00933B43" w:rsidRPr="00933B43">
        <w:rPr>
          <w:rFonts w:cs="Times New Roman"/>
          <w:szCs w:val="24"/>
        </w:rPr>
        <w:t>Zadic</w:t>
      </w:r>
      <w:proofErr w:type="spellEnd"/>
      <w:r w:rsidR="00933B43" w:rsidRPr="00933B43">
        <w:rPr>
          <w:rFonts w:cs="Times New Roman"/>
          <w:szCs w:val="24"/>
        </w:rPr>
        <w:t>.</w:t>
      </w:r>
    </w:p>
    <w:p w:rsidR="00933B43" w:rsidRPr="00933B43" w:rsidRDefault="00E47081" w:rsidP="00933B4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b. </w:t>
      </w:r>
      <w:r w:rsidR="00933B43" w:rsidRPr="00933B43">
        <w:rPr>
          <w:rFonts w:cs="Times New Roman"/>
          <w:szCs w:val="24"/>
        </w:rPr>
        <w:t>Din Basarabia: Halippa Pantelimon, vicepre</w:t>
      </w:r>
      <w:r w:rsidR="003A2988"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 xml:space="preserve">edintele Sfatului </w:t>
      </w:r>
      <w:r w:rsidR="003A2988">
        <w:rPr>
          <w:rFonts w:cs="Times New Roman"/>
          <w:szCs w:val="24"/>
        </w:rPr>
        <w:t>Ț</w:t>
      </w:r>
      <w:r w:rsidR="00933B43" w:rsidRPr="00933B43">
        <w:rPr>
          <w:rFonts w:cs="Times New Roman"/>
          <w:szCs w:val="24"/>
        </w:rPr>
        <w:t>ării din Chi</w:t>
      </w:r>
      <w:r w:rsidR="003A2988"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>inău, Pelivan Ion, directorul justi</w:t>
      </w:r>
      <w:r w:rsidR="003A2988">
        <w:rPr>
          <w:rFonts w:cs="Times New Roman"/>
          <w:szCs w:val="24"/>
        </w:rPr>
        <w:t>ț</w:t>
      </w:r>
      <w:r w:rsidR="00933B43" w:rsidRPr="00933B43">
        <w:rPr>
          <w:rFonts w:cs="Times New Roman"/>
          <w:szCs w:val="24"/>
        </w:rPr>
        <w:t xml:space="preserve">iei din Basarabia, Buzdugan Ion </w:t>
      </w:r>
      <w:r w:rsidR="003A2988"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 xml:space="preserve">i </w:t>
      </w:r>
      <w:r w:rsidR="005E69A8">
        <w:rPr>
          <w:rFonts w:cs="Times New Roman"/>
          <w:szCs w:val="24"/>
        </w:rPr>
        <w:t>Cazacliu Gheorghe, deputa</w:t>
      </w:r>
      <w:r w:rsidR="003A2988">
        <w:rPr>
          <w:rFonts w:cs="Times New Roman"/>
          <w:szCs w:val="24"/>
        </w:rPr>
        <w:t>ț</w:t>
      </w:r>
      <w:r w:rsidR="005E69A8">
        <w:rPr>
          <w:rFonts w:cs="Times New Roman"/>
          <w:szCs w:val="24"/>
        </w:rPr>
        <w:t>i în S</w:t>
      </w:r>
      <w:r w:rsidR="00933B43" w:rsidRPr="00933B43">
        <w:rPr>
          <w:rFonts w:cs="Times New Roman"/>
          <w:szCs w:val="24"/>
        </w:rPr>
        <w:t xml:space="preserve">fatul </w:t>
      </w:r>
      <w:r w:rsidR="003A2988">
        <w:rPr>
          <w:rFonts w:cs="Times New Roman"/>
          <w:szCs w:val="24"/>
        </w:rPr>
        <w:t>Ț</w:t>
      </w:r>
      <w:r w:rsidR="00933B43" w:rsidRPr="00933B43">
        <w:rPr>
          <w:rFonts w:cs="Times New Roman"/>
          <w:szCs w:val="24"/>
        </w:rPr>
        <w:t>ării.</w:t>
      </w:r>
    </w:p>
    <w:p w:rsidR="00933B43" w:rsidRPr="00933B43" w:rsidRDefault="00E47081" w:rsidP="00933B4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c. </w:t>
      </w:r>
      <w:r w:rsidR="00933B43" w:rsidRPr="00933B43">
        <w:rPr>
          <w:rFonts w:cs="Times New Roman"/>
          <w:szCs w:val="24"/>
        </w:rPr>
        <w:t xml:space="preserve">din Ardeal </w:t>
      </w:r>
      <w:r w:rsidR="003A2988"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 xml:space="preserve">i Ungaria: </w:t>
      </w:r>
      <w:proofErr w:type="spellStart"/>
      <w:r w:rsidR="00933B43" w:rsidRPr="00933B43">
        <w:rPr>
          <w:rFonts w:cs="Times New Roman"/>
          <w:szCs w:val="24"/>
        </w:rPr>
        <w:t>Gri</w:t>
      </w:r>
      <w:r w:rsidR="003A2988"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>an</w:t>
      </w:r>
      <w:proofErr w:type="spellEnd"/>
      <w:r w:rsidR="00933B43" w:rsidRPr="00933B43">
        <w:rPr>
          <w:rFonts w:cs="Times New Roman"/>
          <w:szCs w:val="24"/>
        </w:rPr>
        <w:t xml:space="preserve"> Gheorghe, Dr.,</w:t>
      </w:r>
      <w:proofErr w:type="spellStart"/>
      <w:r w:rsidR="00933B43" w:rsidRPr="00933B43">
        <w:rPr>
          <w:rFonts w:cs="Times New Roman"/>
          <w:szCs w:val="24"/>
        </w:rPr>
        <w:t>Deleu</w:t>
      </w:r>
      <w:proofErr w:type="spellEnd"/>
      <w:r w:rsidR="00933B43" w:rsidRPr="00933B43">
        <w:rPr>
          <w:rFonts w:cs="Times New Roman"/>
          <w:szCs w:val="24"/>
        </w:rPr>
        <w:t xml:space="preserve"> Victor, Dr. </w:t>
      </w:r>
      <w:proofErr w:type="spellStart"/>
      <w:r w:rsidR="00933B43" w:rsidRPr="00933B43">
        <w:rPr>
          <w:rFonts w:cs="Times New Roman"/>
          <w:szCs w:val="24"/>
        </w:rPr>
        <w:t>Osvadă</w:t>
      </w:r>
      <w:proofErr w:type="spellEnd"/>
      <w:r w:rsidR="00933B43" w:rsidRPr="00933B43">
        <w:rPr>
          <w:rFonts w:cs="Times New Roman"/>
          <w:szCs w:val="24"/>
        </w:rPr>
        <w:t xml:space="preserve"> Vasile</w:t>
      </w:r>
    </w:p>
    <w:p w:rsidR="00933B43" w:rsidRPr="00933B43" w:rsidRDefault="00E47081" w:rsidP="00933B4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d.</w:t>
      </w:r>
      <w:r w:rsidR="00933B43" w:rsidRPr="00933B43">
        <w:rPr>
          <w:rFonts w:cs="Times New Roman"/>
          <w:szCs w:val="24"/>
        </w:rPr>
        <w:t xml:space="preserve"> mai multe mii de reprezentan</w:t>
      </w:r>
      <w:r w:rsidR="003A2988">
        <w:rPr>
          <w:rFonts w:cs="Times New Roman"/>
          <w:szCs w:val="24"/>
        </w:rPr>
        <w:t>ț</w:t>
      </w:r>
      <w:r w:rsidR="00933B43" w:rsidRPr="00933B43">
        <w:rPr>
          <w:rFonts w:cs="Times New Roman"/>
          <w:szCs w:val="24"/>
        </w:rPr>
        <w:t>i ai tuturor na</w:t>
      </w:r>
      <w:r w:rsidR="003A2988">
        <w:rPr>
          <w:rFonts w:cs="Times New Roman"/>
          <w:szCs w:val="24"/>
        </w:rPr>
        <w:t>ț</w:t>
      </w:r>
      <w:r w:rsidR="00933B43" w:rsidRPr="00933B43">
        <w:rPr>
          <w:rFonts w:cs="Times New Roman"/>
          <w:szCs w:val="24"/>
        </w:rPr>
        <w:t xml:space="preserve">iunilor </w:t>
      </w:r>
      <w:r w:rsidR="003A2988"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>i stărilor sociale din toate păr</w:t>
      </w:r>
      <w:r w:rsidR="003A2988">
        <w:rPr>
          <w:rFonts w:cs="Times New Roman"/>
          <w:szCs w:val="24"/>
        </w:rPr>
        <w:t>ț</w:t>
      </w:r>
      <w:r w:rsidR="00933B43" w:rsidRPr="00933B43">
        <w:rPr>
          <w:rFonts w:cs="Times New Roman"/>
          <w:szCs w:val="24"/>
        </w:rPr>
        <w:t>ile Bucovinei.</w:t>
      </w:r>
    </w:p>
    <w:p w:rsidR="005E69A8" w:rsidRDefault="005E69A8" w:rsidP="00933B43">
      <w:pPr>
        <w:jc w:val="both"/>
        <w:rPr>
          <w:rFonts w:cs="Times New Roman"/>
          <w:szCs w:val="24"/>
        </w:rPr>
      </w:pP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Dl. Dionisie Bejan, pre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edintele Consiliului Na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 xml:space="preserve">ional Român, deschide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edin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 xml:space="preserve">a la ora 11 </w:t>
      </w:r>
      <w:proofErr w:type="spellStart"/>
      <w:r w:rsidRPr="00933B43">
        <w:rPr>
          <w:rFonts w:cs="Times New Roman"/>
          <w:szCs w:val="24"/>
        </w:rPr>
        <w:t>î.n</w:t>
      </w:r>
      <w:proofErr w:type="spellEnd"/>
      <w:r w:rsidRPr="00933B43">
        <w:rPr>
          <w:rFonts w:cs="Times New Roman"/>
          <w:szCs w:val="24"/>
        </w:rPr>
        <w:t>. cu următorul discurs:</w:t>
      </w:r>
    </w:p>
    <w:p w:rsidR="00933B43" w:rsidRPr="00933B43" w:rsidRDefault="00E47081" w:rsidP="00933B4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„</w:t>
      </w:r>
      <w:r w:rsidR="00933B43" w:rsidRPr="00933B43">
        <w:rPr>
          <w:rFonts w:cs="Times New Roman"/>
          <w:szCs w:val="24"/>
        </w:rPr>
        <w:t>Ilustră adunare, Consiliul Na</w:t>
      </w:r>
      <w:r w:rsidR="003A2988">
        <w:rPr>
          <w:rFonts w:cs="Times New Roman"/>
          <w:szCs w:val="24"/>
        </w:rPr>
        <w:t>ț</w:t>
      </w:r>
      <w:r w:rsidR="00933B43" w:rsidRPr="00933B43">
        <w:rPr>
          <w:rFonts w:cs="Times New Roman"/>
          <w:szCs w:val="24"/>
        </w:rPr>
        <w:t>ional, singurul reprezentant legitim al voin</w:t>
      </w:r>
      <w:r w:rsidR="003A2988">
        <w:rPr>
          <w:rFonts w:cs="Times New Roman"/>
          <w:szCs w:val="24"/>
        </w:rPr>
        <w:t>ț</w:t>
      </w:r>
      <w:r w:rsidR="00933B43" w:rsidRPr="00933B43">
        <w:rPr>
          <w:rFonts w:cs="Times New Roman"/>
          <w:szCs w:val="24"/>
        </w:rPr>
        <w:t>ei na</w:t>
      </w:r>
      <w:r w:rsidR="003A2988">
        <w:rPr>
          <w:rFonts w:cs="Times New Roman"/>
          <w:szCs w:val="24"/>
        </w:rPr>
        <w:t>ț</w:t>
      </w:r>
      <w:r w:rsidR="00933B43" w:rsidRPr="00933B43">
        <w:rPr>
          <w:rFonts w:cs="Times New Roman"/>
          <w:szCs w:val="24"/>
        </w:rPr>
        <w:t xml:space="preserve">ionale a poporului român din Bucovina, a hotărât în </w:t>
      </w:r>
      <w:r w:rsidR="003A2988"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>edin</w:t>
      </w:r>
      <w:r w:rsidR="003A2988">
        <w:rPr>
          <w:rFonts w:cs="Times New Roman"/>
          <w:szCs w:val="24"/>
        </w:rPr>
        <w:t>ț</w:t>
      </w:r>
      <w:r w:rsidR="00933B43" w:rsidRPr="00933B43">
        <w:rPr>
          <w:rFonts w:cs="Times New Roman"/>
          <w:szCs w:val="24"/>
        </w:rPr>
        <w:t xml:space="preserve">a din 25 noiembrie a. c. constituirea sa în Congres, care să se întrunească astăzi în 28 noiembrie, spre a aduce la îndeplinire dorul </w:t>
      </w:r>
      <w:r w:rsidR="003A2988"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>i aspira</w:t>
      </w:r>
      <w:r w:rsidR="003A2988">
        <w:rPr>
          <w:rFonts w:cs="Times New Roman"/>
          <w:szCs w:val="24"/>
        </w:rPr>
        <w:t>ț</w:t>
      </w:r>
      <w:r w:rsidR="00933B43" w:rsidRPr="00933B43">
        <w:rPr>
          <w:rFonts w:cs="Times New Roman"/>
          <w:szCs w:val="24"/>
        </w:rPr>
        <w:t>iunile pe care poporul nostru le nutre</w:t>
      </w:r>
      <w:r w:rsidR="003A2988"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 xml:space="preserve">te </w:t>
      </w:r>
      <w:r w:rsidR="003A2988"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>i le păze</w:t>
      </w:r>
      <w:r w:rsidR="003A2988"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>te cu sfin</w:t>
      </w:r>
      <w:r w:rsidR="003A2988">
        <w:rPr>
          <w:rFonts w:cs="Times New Roman"/>
          <w:szCs w:val="24"/>
        </w:rPr>
        <w:t>ț</w:t>
      </w:r>
      <w:r w:rsidR="00933B43" w:rsidRPr="00933B43">
        <w:rPr>
          <w:rFonts w:cs="Times New Roman"/>
          <w:szCs w:val="24"/>
        </w:rPr>
        <w:t xml:space="preserve">enie vreme de un secol </w:t>
      </w:r>
      <w:r w:rsidR="003A2988"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>i jumătate!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 xml:space="preserve"> Întruni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 astăzi în acest măre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 xml:space="preserve"> lăca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, care este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trebuie să rămână simbolul unirii în credin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 xml:space="preserve">ă, </w:t>
      </w:r>
      <w:proofErr w:type="spellStart"/>
      <w:r w:rsidRPr="00933B43">
        <w:rPr>
          <w:rFonts w:cs="Times New Roman"/>
          <w:szCs w:val="24"/>
        </w:rPr>
        <w:t>credin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ă</w:t>
      </w:r>
      <w:proofErr w:type="spellEnd"/>
      <w:r w:rsidRPr="00933B43">
        <w:rPr>
          <w:rFonts w:cs="Times New Roman"/>
          <w:szCs w:val="24"/>
        </w:rPr>
        <w:t xml:space="preserve"> în Dumnezeu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în neamul nostru, salut cu ne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ărmurită dragoste pe reprezentan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ii vitezei armate române, care la ordinul Maiestă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ii Sale Regelui Ferdinand I, ne</w:t>
      </w:r>
      <w:r w:rsidR="009621B8">
        <w:rPr>
          <w:rFonts w:cs="Times New Roman"/>
          <w:szCs w:val="24"/>
        </w:rPr>
        <w:noBreakHyphen/>
      </w:r>
      <w:r w:rsidRPr="00933B43">
        <w:rPr>
          <w:rFonts w:cs="Times New Roman"/>
          <w:szCs w:val="24"/>
        </w:rPr>
        <w:t>a întins mâna de ajutor în clipele de cea mai grea cumpănă; salut cu aceea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dragoste pe reprezentan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ii fra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ilor no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tri din Basarabia, Transilvania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Ungaria; vă salut cu inimă înduio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ată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pe voi, frunta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ilor neamului românesc din Bucovina, care 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 venit cu inimă însufle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 xml:space="preserve">ită din tuspatru unghiurile 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ării, ca să a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eza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 xml:space="preserve">i piatra fundamentală pe care să se clădească trainic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neclintit</w:t>
      </w:r>
      <w:r w:rsidR="00741790">
        <w:rPr>
          <w:rFonts w:cs="Times New Roman"/>
          <w:szCs w:val="24"/>
        </w:rPr>
        <w:t xml:space="preserve"> „</w:t>
      </w:r>
      <w:r w:rsidRPr="00933B43">
        <w:rPr>
          <w:rFonts w:cs="Times New Roman"/>
          <w:szCs w:val="24"/>
        </w:rPr>
        <w:t>România Mare”!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 xml:space="preserve">Implor harul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binecuvântarea dumnezeiască asupra hotărârilor ce ve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 lua!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 xml:space="preserve">Rog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propun să alege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 pentru conducerea dezbaterilor pe cel mai ales dintre frunta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ii poporului nostru, care cu minte luminată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cu suflet neînfricat s</w:t>
      </w:r>
      <w:r w:rsidR="009621B8">
        <w:rPr>
          <w:rFonts w:cs="Times New Roman"/>
          <w:szCs w:val="24"/>
        </w:rPr>
        <w:noBreakHyphen/>
      </w:r>
      <w:r w:rsidRPr="00933B43">
        <w:rPr>
          <w:rFonts w:cs="Times New Roman"/>
          <w:szCs w:val="24"/>
        </w:rPr>
        <w:t>a pus în fruntea reprezentan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ilor voin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ei na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 xml:space="preserve">ionale a poporului român din Bucovina, pentru a îndruma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pregăti aceste clipe înăl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ătoare!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Propun de prezident al Congresului Bucovinei pe iubitul nostru Dr. Iancu Flondor”.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lastRenderedPageBreak/>
        <w:t>Congresul prime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te propunerea pre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edintelui Consiliului Na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 xml:space="preserve">ional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proclamă cu aplauze nesfâr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ite pe Dl. Dr. Iancu Flondor pre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edinte al Congresului general.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Dl. Dr. Iancu Flondor ia conducerea Congresului:</w:t>
      </w:r>
    </w:p>
    <w:p w:rsidR="00933B43" w:rsidRPr="00933B43" w:rsidRDefault="00E47081" w:rsidP="00933B4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„</w:t>
      </w:r>
      <w:r w:rsidR="00933B43" w:rsidRPr="00933B43">
        <w:rPr>
          <w:rFonts w:cs="Times New Roman"/>
          <w:szCs w:val="24"/>
        </w:rPr>
        <w:t>Prea stima</w:t>
      </w:r>
      <w:r w:rsidR="003A2988">
        <w:rPr>
          <w:rFonts w:cs="Times New Roman"/>
          <w:szCs w:val="24"/>
        </w:rPr>
        <w:t>ț</w:t>
      </w:r>
      <w:r w:rsidR="00933B43" w:rsidRPr="00933B43">
        <w:rPr>
          <w:rFonts w:cs="Times New Roman"/>
          <w:szCs w:val="24"/>
        </w:rPr>
        <w:t>ilor domni, încrederea d</w:t>
      </w:r>
      <w:r w:rsidR="009621B8">
        <w:rPr>
          <w:rFonts w:cs="Times New Roman"/>
          <w:szCs w:val="24"/>
        </w:rPr>
        <w:noBreakHyphen/>
      </w:r>
      <w:r w:rsidR="00933B43" w:rsidRPr="00933B43">
        <w:rPr>
          <w:rFonts w:cs="Times New Roman"/>
          <w:szCs w:val="24"/>
        </w:rPr>
        <w:t>voastră alegându</w:t>
      </w:r>
      <w:r w:rsidR="009621B8">
        <w:rPr>
          <w:rFonts w:cs="Times New Roman"/>
          <w:szCs w:val="24"/>
        </w:rPr>
        <w:noBreakHyphen/>
      </w:r>
      <w:r w:rsidR="00933B43" w:rsidRPr="00933B43">
        <w:rPr>
          <w:rFonts w:cs="Times New Roman"/>
          <w:szCs w:val="24"/>
        </w:rPr>
        <w:t>mă pre</w:t>
      </w:r>
      <w:r w:rsidR="003A2988"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>edinte al acestei memorabile adunări, mi</w:t>
      </w:r>
      <w:r w:rsidR="009621B8">
        <w:rPr>
          <w:rFonts w:cs="Times New Roman"/>
          <w:szCs w:val="24"/>
        </w:rPr>
        <w:noBreakHyphen/>
      </w:r>
      <w:r w:rsidR="00933B43" w:rsidRPr="00933B43">
        <w:rPr>
          <w:rFonts w:cs="Times New Roman"/>
          <w:szCs w:val="24"/>
        </w:rPr>
        <w:t>a fi un nou imbold să pă</w:t>
      </w:r>
      <w:r w:rsidR="003A2988"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 xml:space="preserve">esc, energetic </w:t>
      </w:r>
      <w:r w:rsidR="003A2988"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 xml:space="preserve">i fără pic de </w:t>
      </w:r>
      <w:r w:rsidR="003A2988"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>ovăire, pe unica cale care duce la limanul mântuirii neamului nostru. Vă mul</w:t>
      </w:r>
      <w:r w:rsidR="003A2988">
        <w:rPr>
          <w:rFonts w:cs="Times New Roman"/>
          <w:szCs w:val="24"/>
        </w:rPr>
        <w:t>ț</w:t>
      </w:r>
      <w:r w:rsidR="00933B43" w:rsidRPr="00933B43">
        <w:rPr>
          <w:rFonts w:cs="Times New Roman"/>
          <w:szCs w:val="24"/>
        </w:rPr>
        <w:t>umesc din adâncul inimii. (Aplauze).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 xml:space="preserve">Constat numărul necesar al membrilor Congresului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deschid Congresul. Invit pe Dl. Dr. Radu Sbiera să primească func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iunea de secretar al Congresului.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Cu deosebită satisfac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ie salut pe reprezentan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ii na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iunilor neromâne din Bucovina (aplauze îndelungate), cari, la invitarea noastră, participă în mod oficial la acest sărbătoresc act.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Rog pe domnul secretar să dea citire coresponden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 xml:space="preserve">elor </w:t>
      </w:r>
      <w:proofErr w:type="spellStart"/>
      <w:r w:rsidRPr="00933B43">
        <w:rPr>
          <w:rFonts w:cs="Times New Roman"/>
          <w:szCs w:val="24"/>
        </w:rPr>
        <w:t>incurse</w:t>
      </w:r>
      <w:proofErr w:type="spellEnd"/>
      <w:r w:rsidRPr="00933B43">
        <w:rPr>
          <w:rFonts w:cs="Times New Roman"/>
          <w:szCs w:val="24"/>
        </w:rPr>
        <w:t>”.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 xml:space="preserve">Dl. Dr. Radu Sbiera, secretarul Congresului, dă citire telegramelor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scrisorilor sosite de la: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Dr. Cazacu, în numele Consiliului directorilor Basarabiei;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Paul Gore, în numele Societă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ii culturale a Românilor din Basarabia;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General Gheorghe Marcu, în numele Comitetului na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ionalist din Craiova;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Onisifor Ghibu, în numele ziarului</w:t>
      </w:r>
      <w:r w:rsidR="00741790">
        <w:rPr>
          <w:rFonts w:cs="Times New Roman"/>
          <w:szCs w:val="24"/>
        </w:rPr>
        <w:t xml:space="preserve"> „</w:t>
      </w:r>
      <w:r w:rsidRPr="00933B43">
        <w:rPr>
          <w:rFonts w:cs="Times New Roman"/>
          <w:szCs w:val="24"/>
        </w:rPr>
        <w:t>România Nouă” din Chi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inău;</w:t>
      </w:r>
    </w:p>
    <w:p w:rsidR="00933B43" w:rsidRPr="00933B43" w:rsidRDefault="000D55FA" w:rsidP="00933B4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Dr. G. </w:t>
      </w:r>
      <w:proofErr w:type="spellStart"/>
      <w:r>
        <w:rPr>
          <w:rFonts w:cs="Times New Roman"/>
          <w:szCs w:val="24"/>
        </w:rPr>
        <w:t>Bă</w:t>
      </w:r>
      <w:r w:rsidR="00933B43" w:rsidRPr="00933B43">
        <w:rPr>
          <w:rFonts w:cs="Times New Roman"/>
          <w:szCs w:val="24"/>
        </w:rPr>
        <w:t>iulescu</w:t>
      </w:r>
      <w:proofErr w:type="spellEnd"/>
      <w:r w:rsidR="00933B43" w:rsidRPr="00933B43">
        <w:rPr>
          <w:rFonts w:cs="Times New Roman"/>
          <w:szCs w:val="24"/>
        </w:rPr>
        <w:t>, în numele pribegilor Ardeleni.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Dl. Dr. Iancu Flondor, pre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edintele Congresului:</w:t>
      </w:r>
    </w:p>
    <w:p w:rsidR="00933B43" w:rsidRPr="00933B43" w:rsidRDefault="00E47081" w:rsidP="00933B4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„</w:t>
      </w:r>
      <w:r w:rsidR="00933B43" w:rsidRPr="00933B43">
        <w:rPr>
          <w:rFonts w:cs="Times New Roman"/>
          <w:szCs w:val="24"/>
        </w:rPr>
        <w:t>Onorat Congres, înainte de a trece la ordinea de zi, am datorin</w:t>
      </w:r>
      <w:r w:rsidR="003A2988">
        <w:rPr>
          <w:rFonts w:cs="Times New Roman"/>
          <w:szCs w:val="24"/>
        </w:rPr>
        <w:t>ț</w:t>
      </w:r>
      <w:r w:rsidR="00933B43" w:rsidRPr="00933B43">
        <w:rPr>
          <w:rFonts w:cs="Times New Roman"/>
          <w:szCs w:val="24"/>
        </w:rPr>
        <w:t>a, ca pre</w:t>
      </w:r>
      <w:r w:rsidR="003A2988"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>edinte al Congresului, să binecuvântez pe d</w:t>
      </w:r>
      <w:r w:rsidR="009621B8">
        <w:rPr>
          <w:rFonts w:cs="Times New Roman"/>
          <w:szCs w:val="24"/>
        </w:rPr>
        <w:noBreakHyphen/>
      </w:r>
      <w:r w:rsidR="00933B43" w:rsidRPr="00933B43">
        <w:rPr>
          <w:rFonts w:cs="Times New Roman"/>
          <w:szCs w:val="24"/>
        </w:rPr>
        <w:t>nii delega</w:t>
      </w:r>
      <w:r w:rsidR="003A2988">
        <w:rPr>
          <w:rFonts w:cs="Times New Roman"/>
          <w:szCs w:val="24"/>
        </w:rPr>
        <w:t>ț</w:t>
      </w:r>
      <w:r w:rsidR="00933B43" w:rsidRPr="00933B43">
        <w:rPr>
          <w:rFonts w:cs="Times New Roman"/>
          <w:szCs w:val="24"/>
        </w:rPr>
        <w:t>i ai Consiliului de directori din Chi</w:t>
      </w:r>
      <w:r w:rsidR="003A2988"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>inău.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 xml:space="preserve">Onorat Congres, ca după o iarnă lungă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grea, când toată via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a naturii pare moartă sub sloiul de ghea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ă, primele brându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ele ne vestesc că se apropie primăvara, când toată natura sub razele calde ale soarelui î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i serbează învierea, astfel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fra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ii no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tri din Basarabia, cu prezen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a lor la Congresul bucovinean, ne vestesc că sub razele strălucitoare ale Coroanei române se va de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tepta tot Românul la o via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ă na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ională fericită. Iubi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ilor fra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 Basarabeni, sângele strămo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ilor no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tri, vărsat împreună pe plaiurile Moldovei, s</w:t>
      </w:r>
      <w:r w:rsidR="009621B8">
        <w:rPr>
          <w:rFonts w:cs="Times New Roman"/>
          <w:szCs w:val="24"/>
        </w:rPr>
        <w:noBreakHyphen/>
      </w:r>
      <w:r w:rsidRPr="00933B43">
        <w:rPr>
          <w:rFonts w:cs="Times New Roman"/>
          <w:szCs w:val="24"/>
        </w:rPr>
        <w:t xml:space="preserve">a amestecat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i închegat astfel, că toată cruzimea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viclenia du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manilor no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tri n</w:t>
      </w:r>
      <w:r w:rsidR="009621B8">
        <w:rPr>
          <w:rFonts w:cs="Times New Roman"/>
          <w:szCs w:val="24"/>
        </w:rPr>
        <w:noBreakHyphen/>
      </w:r>
      <w:r w:rsidRPr="00933B43">
        <w:rPr>
          <w:rFonts w:cs="Times New Roman"/>
          <w:szCs w:val="24"/>
        </w:rPr>
        <w:t>a izbutit să desfacă această sfântă legătură. Din adâncul inimilor noastre vă zicem bine 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 xml:space="preserve">i venit pe acest </w:t>
      </w:r>
      <w:proofErr w:type="spellStart"/>
      <w:r w:rsidRPr="00933B43">
        <w:rPr>
          <w:rFonts w:cs="Times New Roman"/>
          <w:szCs w:val="24"/>
        </w:rPr>
        <w:t>vechiu</w:t>
      </w:r>
      <w:proofErr w:type="spellEnd"/>
      <w:r w:rsidRPr="00933B43">
        <w:rPr>
          <w:rFonts w:cs="Times New Roman"/>
          <w:szCs w:val="24"/>
        </w:rPr>
        <w:t xml:space="preserve"> pământ al Moldovei, care nu e numai al nostru, ci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al vostru. Trăiască fra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ii Basarabeni! (Aplauze).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Trecând la ordinea de zi, am onoarea să vă fac propunerea ca să vota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 următoarea mo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iune spre primire: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Mo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iune: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</w:p>
    <w:p w:rsidR="008C7CB9" w:rsidRDefault="003D2719" w:rsidP="00933B43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„</w:t>
      </w:r>
      <w:r w:rsidR="00933B43" w:rsidRPr="003D2719">
        <w:rPr>
          <w:rFonts w:cs="Times New Roman"/>
          <w:b/>
          <w:szCs w:val="24"/>
        </w:rPr>
        <w:t>Congresul general al Bucovinei, întrunit azi, joi, în 15/28 noiembrie 1918 în sala sinodală din Cernău</w:t>
      </w:r>
      <w:r w:rsidR="003A2988">
        <w:rPr>
          <w:rFonts w:cs="Times New Roman"/>
          <w:b/>
          <w:szCs w:val="24"/>
        </w:rPr>
        <w:t>ț</w:t>
      </w:r>
      <w:r w:rsidR="00933B43" w:rsidRPr="003D2719">
        <w:rPr>
          <w:rFonts w:cs="Times New Roman"/>
          <w:b/>
          <w:szCs w:val="24"/>
        </w:rPr>
        <w:t xml:space="preserve">i, </w:t>
      </w:r>
    </w:p>
    <w:p w:rsidR="008C7CB9" w:rsidRDefault="00933B43" w:rsidP="00933B43">
      <w:pPr>
        <w:jc w:val="both"/>
        <w:rPr>
          <w:rFonts w:cs="Times New Roman"/>
          <w:b/>
          <w:szCs w:val="24"/>
        </w:rPr>
      </w:pPr>
      <w:r w:rsidRPr="003D2719">
        <w:rPr>
          <w:rFonts w:cs="Times New Roman"/>
          <w:b/>
          <w:szCs w:val="24"/>
        </w:rPr>
        <w:t xml:space="preserve">considerând că, de la fundarea principatelor române, Bucovina, care cuprinde vechile </w:t>
      </w:r>
      <w:r w:rsidR="003A2988">
        <w:rPr>
          <w:rFonts w:cs="Times New Roman"/>
          <w:b/>
          <w:szCs w:val="24"/>
        </w:rPr>
        <w:t>ț</w:t>
      </w:r>
      <w:r w:rsidRPr="003D2719">
        <w:rPr>
          <w:rFonts w:cs="Times New Roman"/>
          <w:b/>
          <w:szCs w:val="24"/>
        </w:rPr>
        <w:t>inuturi ale Sucev</w:t>
      </w:r>
      <w:r w:rsidR="008C7CB9">
        <w:rPr>
          <w:rFonts w:cs="Times New Roman"/>
          <w:b/>
          <w:szCs w:val="24"/>
        </w:rPr>
        <w:t>e</w:t>
      </w:r>
      <w:r w:rsidRPr="003D2719">
        <w:rPr>
          <w:rFonts w:cs="Times New Roman"/>
          <w:b/>
          <w:szCs w:val="24"/>
        </w:rPr>
        <w:t xml:space="preserve">i 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>i Cernău</w:t>
      </w:r>
      <w:r w:rsidR="003A2988">
        <w:rPr>
          <w:rFonts w:cs="Times New Roman"/>
          <w:b/>
          <w:szCs w:val="24"/>
        </w:rPr>
        <w:t>ț</w:t>
      </w:r>
      <w:r w:rsidRPr="003D2719">
        <w:rPr>
          <w:rFonts w:cs="Times New Roman"/>
          <w:b/>
          <w:szCs w:val="24"/>
        </w:rPr>
        <w:t>ilor, au făcut pururea parte din Moldova, care în jurul ei s</w:t>
      </w:r>
      <w:r w:rsidR="009621B8">
        <w:rPr>
          <w:rFonts w:cs="Times New Roman"/>
          <w:b/>
          <w:szCs w:val="24"/>
        </w:rPr>
        <w:noBreakHyphen/>
      </w:r>
      <w:r w:rsidRPr="003D2719">
        <w:rPr>
          <w:rFonts w:cs="Times New Roman"/>
          <w:b/>
          <w:szCs w:val="24"/>
        </w:rPr>
        <w:t>a închegat de stat</w:t>
      </w:r>
      <w:bookmarkStart w:id="0" w:name="_GoBack"/>
      <w:bookmarkEnd w:id="0"/>
      <w:r w:rsidRPr="003D2719">
        <w:rPr>
          <w:rFonts w:cs="Times New Roman"/>
          <w:b/>
          <w:szCs w:val="24"/>
        </w:rPr>
        <w:t>:</w:t>
      </w:r>
    </w:p>
    <w:p w:rsidR="00933B43" w:rsidRPr="003D2719" w:rsidRDefault="008C7CB9" w:rsidP="00933B43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</w:t>
      </w:r>
      <w:r w:rsidR="00933B43" w:rsidRPr="003D2719">
        <w:rPr>
          <w:rFonts w:cs="Times New Roman"/>
          <w:b/>
          <w:szCs w:val="24"/>
        </w:rPr>
        <w:t xml:space="preserve">onsiderând că în cuprinsul hotarelor acestei </w:t>
      </w:r>
      <w:r w:rsidR="003A2988">
        <w:rPr>
          <w:rFonts w:cs="Times New Roman"/>
          <w:b/>
          <w:szCs w:val="24"/>
        </w:rPr>
        <w:t>ț</w:t>
      </w:r>
      <w:r w:rsidR="00933B43" w:rsidRPr="003D2719">
        <w:rPr>
          <w:rFonts w:cs="Times New Roman"/>
          <w:b/>
          <w:szCs w:val="24"/>
        </w:rPr>
        <w:t>ări se găse</w:t>
      </w:r>
      <w:r w:rsidR="003A2988">
        <w:rPr>
          <w:rFonts w:cs="Times New Roman"/>
          <w:b/>
          <w:szCs w:val="24"/>
        </w:rPr>
        <w:t>ș</w:t>
      </w:r>
      <w:r w:rsidR="00933B43" w:rsidRPr="003D2719">
        <w:rPr>
          <w:rFonts w:cs="Times New Roman"/>
          <w:b/>
          <w:szCs w:val="24"/>
        </w:rPr>
        <w:t>te vechiul scaun de domnie de la Suceava, gropni</w:t>
      </w:r>
      <w:r w:rsidR="003A2988">
        <w:rPr>
          <w:rFonts w:cs="Times New Roman"/>
          <w:b/>
          <w:szCs w:val="24"/>
        </w:rPr>
        <w:t>ț</w:t>
      </w:r>
      <w:r w:rsidR="00933B43" w:rsidRPr="003D2719">
        <w:rPr>
          <w:rFonts w:cs="Times New Roman"/>
          <w:b/>
          <w:szCs w:val="24"/>
        </w:rPr>
        <w:t>ele domne</w:t>
      </w:r>
      <w:r w:rsidR="003A2988">
        <w:rPr>
          <w:rFonts w:cs="Times New Roman"/>
          <w:b/>
          <w:szCs w:val="24"/>
        </w:rPr>
        <w:t>ș</w:t>
      </w:r>
      <w:r w:rsidR="00933B43" w:rsidRPr="003D2719">
        <w:rPr>
          <w:rFonts w:cs="Times New Roman"/>
          <w:b/>
          <w:szCs w:val="24"/>
        </w:rPr>
        <w:t>ti de la Rădău</w:t>
      </w:r>
      <w:r w:rsidR="003A2988">
        <w:rPr>
          <w:rFonts w:cs="Times New Roman"/>
          <w:b/>
          <w:szCs w:val="24"/>
        </w:rPr>
        <w:t>ț</w:t>
      </w:r>
      <w:r w:rsidR="00933B43" w:rsidRPr="003D2719">
        <w:rPr>
          <w:rFonts w:cs="Times New Roman"/>
          <w:b/>
          <w:szCs w:val="24"/>
        </w:rPr>
        <w:t xml:space="preserve">i, Putna </w:t>
      </w:r>
      <w:r w:rsidR="003A2988">
        <w:rPr>
          <w:rFonts w:cs="Times New Roman"/>
          <w:b/>
          <w:szCs w:val="24"/>
        </w:rPr>
        <w:t>ș</w:t>
      </w:r>
      <w:r w:rsidR="00933B43" w:rsidRPr="003D2719">
        <w:rPr>
          <w:rFonts w:cs="Times New Roman"/>
          <w:b/>
          <w:szCs w:val="24"/>
        </w:rPr>
        <w:t>i Sucevi</w:t>
      </w:r>
      <w:r w:rsidR="003A2988">
        <w:rPr>
          <w:rFonts w:cs="Times New Roman"/>
          <w:b/>
          <w:szCs w:val="24"/>
        </w:rPr>
        <w:t>ț</w:t>
      </w:r>
      <w:r w:rsidR="00933B43" w:rsidRPr="003D2719">
        <w:rPr>
          <w:rFonts w:cs="Times New Roman"/>
          <w:b/>
          <w:szCs w:val="24"/>
        </w:rPr>
        <w:t xml:space="preserve">a, precum </w:t>
      </w:r>
      <w:r w:rsidR="003A2988">
        <w:rPr>
          <w:rFonts w:cs="Times New Roman"/>
          <w:b/>
          <w:szCs w:val="24"/>
        </w:rPr>
        <w:t>ș</w:t>
      </w:r>
      <w:r w:rsidR="00933B43" w:rsidRPr="003D2719">
        <w:rPr>
          <w:rFonts w:cs="Times New Roman"/>
          <w:b/>
          <w:szCs w:val="24"/>
        </w:rPr>
        <w:t xml:space="preserve">i multe alte urme </w:t>
      </w:r>
      <w:r w:rsidR="003A2988">
        <w:rPr>
          <w:rFonts w:cs="Times New Roman"/>
          <w:b/>
          <w:szCs w:val="24"/>
        </w:rPr>
        <w:t>ș</w:t>
      </w:r>
      <w:r w:rsidR="00933B43" w:rsidRPr="003D2719">
        <w:rPr>
          <w:rFonts w:cs="Times New Roman"/>
          <w:b/>
          <w:szCs w:val="24"/>
        </w:rPr>
        <w:t>i amintiri scumpe din trecutul Moldovei;</w:t>
      </w:r>
    </w:p>
    <w:p w:rsidR="00933B43" w:rsidRPr="003D2719" w:rsidRDefault="00933B43" w:rsidP="00933B43">
      <w:pPr>
        <w:jc w:val="both"/>
        <w:rPr>
          <w:rFonts w:cs="Times New Roman"/>
          <w:b/>
          <w:szCs w:val="24"/>
        </w:rPr>
      </w:pPr>
      <w:r w:rsidRPr="003D2719">
        <w:rPr>
          <w:rFonts w:cs="Times New Roman"/>
          <w:b/>
          <w:szCs w:val="24"/>
        </w:rPr>
        <w:t xml:space="preserve">considerând că fii ai acestei </w:t>
      </w:r>
      <w:r w:rsidR="003A2988">
        <w:rPr>
          <w:rFonts w:cs="Times New Roman"/>
          <w:b/>
          <w:szCs w:val="24"/>
        </w:rPr>
        <w:t>ț</w:t>
      </w:r>
      <w:r w:rsidRPr="003D2719">
        <w:rPr>
          <w:rFonts w:cs="Times New Roman"/>
          <w:b/>
          <w:szCs w:val="24"/>
        </w:rPr>
        <w:t>ări, umăr la umăr cu fra</w:t>
      </w:r>
      <w:r w:rsidR="003A2988">
        <w:rPr>
          <w:rFonts w:cs="Times New Roman"/>
          <w:b/>
          <w:szCs w:val="24"/>
        </w:rPr>
        <w:t>ț</w:t>
      </w:r>
      <w:r w:rsidRPr="003D2719">
        <w:rPr>
          <w:rFonts w:cs="Times New Roman"/>
          <w:b/>
          <w:szCs w:val="24"/>
        </w:rPr>
        <w:t xml:space="preserve">ii lor din Moldova 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>i sub conducerea acelora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>i domnitori, au apărat de a lungul veacurilor fiin</w:t>
      </w:r>
      <w:r w:rsidR="003A2988">
        <w:rPr>
          <w:rFonts w:cs="Times New Roman"/>
          <w:b/>
          <w:szCs w:val="24"/>
        </w:rPr>
        <w:t>ț</w:t>
      </w:r>
      <w:r w:rsidRPr="003D2719">
        <w:rPr>
          <w:rFonts w:cs="Times New Roman"/>
          <w:b/>
          <w:szCs w:val="24"/>
        </w:rPr>
        <w:t xml:space="preserve">a neamului lor împotriva tuturor încălcărilor din afară 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>i a cotropirii păgâne;</w:t>
      </w:r>
    </w:p>
    <w:p w:rsidR="00933B43" w:rsidRPr="003D2719" w:rsidRDefault="00933B43" w:rsidP="00933B43">
      <w:pPr>
        <w:jc w:val="both"/>
        <w:rPr>
          <w:rFonts w:cs="Times New Roman"/>
          <w:b/>
          <w:szCs w:val="24"/>
        </w:rPr>
      </w:pPr>
      <w:r w:rsidRPr="003D2719">
        <w:rPr>
          <w:rFonts w:cs="Times New Roman"/>
          <w:b/>
          <w:szCs w:val="24"/>
        </w:rPr>
        <w:t>considerând că în 1744, prin vicle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 xml:space="preserve">ug, Bucovina a fost smulsă din trupul Moldovei 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 xml:space="preserve">i cu </w:t>
      </w:r>
      <w:proofErr w:type="spellStart"/>
      <w:r w:rsidRPr="003D2719">
        <w:rPr>
          <w:rFonts w:cs="Times New Roman"/>
          <w:b/>
          <w:szCs w:val="24"/>
        </w:rPr>
        <w:t>de</w:t>
      </w:r>
      <w:r w:rsidR="009621B8">
        <w:rPr>
          <w:rFonts w:cs="Times New Roman"/>
          <w:b/>
          <w:szCs w:val="24"/>
        </w:rPr>
        <w:noBreakHyphen/>
      </w:r>
      <w:r w:rsidRPr="003D2719">
        <w:rPr>
          <w:rFonts w:cs="Times New Roman"/>
          <w:b/>
          <w:szCs w:val="24"/>
        </w:rPr>
        <w:t>a</w:t>
      </w:r>
      <w:r w:rsidR="009621B8">
        <w:rPr>
          <w:rFonts w:cs="Times New Roman"/>
          <w:b/>
          <w:szCs w:val="24"/>
        </w:rPr>
        <w:noBreakHyphen/>
      </w:r>
      <w:r w:rsidRPr="003D2719">
        <w:rPr>
          <w:rFonts w:cs="Times New Roman"/>
          <w:b/>
          <w:szCs w:val="24"/>
        </w:rPr>
        <w:t>sila</w:t>
      </w:r>
      <w:proofErr w:type="spellEnd"/>
      <w:r w:rsidRPr="003D2719">
        <w:rPr>
          <w:rFonts w:cs="Times New Roman"/>
          <w:b/>
          <w:szCs w:val="24"/>
        </w:rPr>
        <w:t xml:space="preserve"> alipită coroanei Habsburgice; considerând că 144 de ani poporul bucovinean a </w:t>
      </w:r>
      <w:r w:rsidRPr="003D2719">
        <w:rPr>
          <w:rFonts w:cs="Times New Roman"/>
          <w:b/>
          <w:szCs w:val="24"/>
        </w:rPr>
        <w:lastRenderedPageBreak/>
        <w:t>îndurat suferin</w:t>
      </w:r>
      <w:r w:rsidR="003A2988">
        <w:rPr>
          <w:rFonts w:cs="Times New Roman"/>
          <w:b/>
          <w:szCs w:val="24"/>
        </w:rPr>
        <w:t>ț</w:t>
      </w:r>
      <w:r w:rsidRPr="003D2719">
        <w:rPr>
          <w:rFonts w:cs="Times New Roman"/>
          <w:b/>
          <w:szCs w:val="24"/>
        </w:rPr>
        <w:t>ele unei ocârmuiri străine, care îi nesocotea drepturile na</w:t>
      </w:r>
      <w:r w:rsidR="003A2988">
        <w:rPr>
          <w:rFonts w:cs="Times New Roman"/>
          <w:b/>
          <w:szCs w:val="24"/>
        </w:rPr>
        <w:t>ț</w:t>
      </w:r>
      <w:r w:rsidRPr="003D2719">
        <w:rPr>
          <w:rFonts w:cs="Times New Roman"/>
          <w:b/>
          <w:szCs w:val="24"/>
        </w:rPr>
        <w:t xml:space="preserve">ionale 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>i care prin strâmbătă</w:t>
      </w:r>
      <w:r w:rsidR="003A2988">
        <w:rPr>
          <w:rFonts w:cs="Times New Roman"/>
          <w:b/>
          <w:szCs w:val="24"/>
        </w:rPr>
        <w:t>ț</w:t>
      </w:r>
      <w:r w:rsidRPr="003D2719">
        <w:rPr>
          <w:rFonts w:cs="Times New Roman"/>
          <w:b/>
          <w:szCs w:val="24"/>
        </w:rPr>
        <w:t xml:space="preserve">i 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>i persecu</w:t>
      </w:r>
      <w:r w:rsidR="003A2988">
        <w:rPr>
          <w:rFonts w:cs="Times New Roman"/>
          <w:b/>
          <w:szCs w:val="24"/>
        </w:rPr>
        <w:t>ț</w:t>
      </w:r>
      <w:r w:rsidRPr="003D2719">
        <w:rPr>
          <w:rFonts w:cs="Times New Roman"/>
          <w:b/>
          <w:szCs w:val="24"/>
        </w:rPr>
        <w:t>ii căuta să</w:t>
      </w:r>
      <w:r w:rsidR="009621B8">
        <w:rPr>
          <w:rFonts w:cs="Times New Roman"/>
          <w:b/>
          <w:szCs w:val="24"/>
        </w:rPr>
        <w:noBreakHyphen/>
      </w:r>
      <w:r w:rsidRPr="003D2719">
        <w:rPr>
          <w:rFonts w:cs="Times New Roman"/>
          <w:b/>
          <w:szCs w:val="24"/>
        </w:rPr>
        <w:t xml:space="preserve">i înstrăineze firea 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>i să învrăjbească celelalte neamuri, cu cari el voie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>te să trăiască ca frate; considerând că, în scurgere de 144 de ani, Bucovinenii au luptat ca ni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>te mucenici pe toate câmpiile de bătălie în Europa sub steag străin pentru men</w:t>
      </w:r>
      <w:r w:rsidR="003A2988">
        <w:rPr>
          <w:rFonts w:cs="Times New Roman"/>
          <w:b/>
          <w:szCs w:val="24"/>
        </w:rPr>
        <w:t>ț</w:t>
      </w:r>
      <w:r w:rsidRPr="003D2719">
        <w:rPr>
          <w:rFonts w:cs="Times New Roman"/>
          <w:b/>
          <w:szCs w:val="24"/>
        </w:rPr>
        <w:t xml:space="preserve">inerea, slava 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 xml:space="preserve">i mărirea asupritorilor lor, 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>i că ei drept răsplată aveau să îndure mic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>orarea drepturilor mo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>tenite, izgonirea limbii lor din via</w:t>
      </w:r>
      <w:r w:rsidR="003A2988">
        <w:rPr>
          <w:rFonts w:cs="Times New Roman"/>
          <w:b/>
          <w:szCs w:val="24"/>
        </w:rPr>
        <w:t>ț</w:t>
      </w:r>
      <w:r w:rsidRPr="003D2719">
        <w:rPr>
          <w:rFonts w:cs="Times New Roman"/>
          <w:b/>
          <w:szCs w:val="24"/>
        </w:rPr>
        <w:t xml:space="preserve">a publică, din 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 xml:space="preserve">coală 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>i chiar din biserică;</w:t>
      </w:r>
    </w:p>
    <w:p w:rsidR="00933B43" w:rsidRPr="003D2719" w:rsidRDefault="00933B43" w:rsidP="00933B43">
      <w:pPr>
        <w:jc w:val="both"/>
        <w:rPr>
          <w:rFonts w:cs="Times New Roman"/>
          <w:b/>
          <w:szCs w:val="24"/>
        </w:rPr>
      </w:pPr>
      <w:r w:rsidRPr="003D2719">
        <w:rPr>
          <w:rFonts w:cs="Times New Roman"/>
          <w:b/>
          <w:szCs w:val="24"/>
        </w:rPr>
        <w:t>considerând că în acela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>i timp poporul bă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>tina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 xml:space="preserve"> a fost împiedicat sistematic de a se folosi de bogă</w:t>
      </w:r>
      <w:r w:rsidR="003A2988">
        <w:rPr>
          <w:rFonts w:cs="Times New Roman"/>
          <w:b/>
          <w:szCs w:val="24"/>
        </w:rPr>
        <w:t>ț</w:t>
      </w:r>
      <w:r w:rsidRPr="003D2719">
        <w:rPr>
          <w:rFonts w:cs="Times New Roman"/>
          <w:b/>
          <w:szCs w:val="24"/>
        </w:rPr>
        <w:t>iile izvoarelor de câ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 xml:space="preserve">tig ale acestei </w:t>
      </w:r>
      <w:r w:rsidR="003A2988">
        <w:rPr>
          <w:rFonts w:cs="Times New Roman"/>
          <w:b/>
          <w:szCs w:val="24"/>
        </w:rPr>
        <w:t>ț</w:t>
      </w:r>
      <w:r w:rsidRPr="003D2719">
        <w:rPr>
          <w:rFonts w:cs="Times New Roman"/>
          <w:b/>
          <w:szCs w:val="24"/>
        </w:rPr>
        <w:t xml:space="preserve">ări 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>i despuiat în mare parte de vechea sa mo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>tenire; considerând că, cu toate acestea, Bucovinenii n</w:t>
      </w:r>
      <w:r w:rsidR="009621B8">
        <w:rPr>
          <w:rFonts w:cs="Times New Roman"/>
          <w:b/>
          <w:szCs w:val="24"/>
        </w:rPr>
        <w:noBreakHyphen/>
      </w:r>
      <w:r w:rsidRPr="003D2719">
        <w:rPr>
          <w:rFonts w:cs="Times New Roman"/>
          <w:b/>
          <w:szCs w:val="24"/>
        </w:rPr>
        <w:t>au pierdut nădejdea că ceasul mântuirii, a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 xml:space="preserve">teptat cu atâta dor 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>i suferin</w:t>
      </w:r>
      <w:r w:rsidR="003A2988">
        <w:rPr>
          <w:rFonts w:cs="Times New Roman"/>
          <w:b/>
          <w:szCs w:val="24"/>
        </w:rPr>
        <w:t>ț</w:t>
      </w:r>
      <w:r w:rsidRPr="003D2719">
        <w:rPr>
          <w:rFonts w:cs="Times New Roman"/>
          <w:b/>
          <w:szCs w:val="24"/>
        </w:rPr>
        <w:t xml:space="preserve">ă, va sosi 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>i că mo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>tenirea lor st</w:t>
      </w:r>
      <w:r w:rsidR="00A07557" w:rsidRPr="003D2719">
        <w:rPr>
          <w:rFonts w:cs="Times New Roman"/>
          <w:b/>
          <w:szCs w:val="24"/>
        </w:rPr>
        <w:t>r</w:t>
      </w:r>
      <w:r w:rsidRPr="003D2719">
        <w:rPr>
          <w:rFonts w:cs="Times New Roman"/>
          <w:b/>
          <w:szCs w:val="24"/>
        </w:rPr>
        <w:t>ăbună, tăiată prin grani</w:t>
      </w:r>
      <w:r w:rsidR="003A2988">
        <w:rPr>
          <w:rFonts w:cs="Times New Roman"/>
          <w:b/>
          <w:szCs w:val="24"/>
        </w:rPr>
        <w:t>ț</w:t>
      </w:r>
      <w:r w:rsidRPr="003D2719">
        <w:rPr>
          <w:rFonts w:cs="Times New Roman"/>
          <w:b/>
          <w:szCs w:val="24"/>
        </w:rPr>
        <w:t xml:space="preserve">ele nelegiuite, se va reîntregi prin realipirea Bucovinei la Moldova lui 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 xml:space="preserve">tefan, 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>i că au nutrit ve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>nic credin</w:t>
      </w:r>
      <w:r w:rsidR="003A2988">
        <w:rPr>
          <w:rFonts w:cs="Times New Roman"/>
          <w:b/>
          <w:szCs w:val="24"/>
        </w:rPr>
        <w:t>ț</w:t>
      </w:r>
      <w:r w:rsidRPr="003D2719">
        <w:rPr>
          <w:rFonts w:cs="Times New Roman"/>
          <w:b/>
          <w:szCs w:val="24"/>
        </w:rPr>
        <w:t xml:space="preserve">a că marele vis al neamului se va înfăptui, când se vor uni toate </w:t>
      </w:r>
      <w:r w:rsidR="003A2988">
        <w:rPr>
          <w:rFonts w:cs="Times New Roman"/>
          <w:b/>
          <w:szCs w:val="24"/>
        </w:rPr>
        <w:t>ț</w:t>
      </w:r>
      <w:r w:rsidRPr="003D2719">
        <w:rPr>
          <w:rFonts w:cs="Times New Roman"/>
          <w:b/>
          <w:szCs w:val="24"/>
        </w:rPr>
        <w:t xml:space="preserve">ările române dintre Nistru 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>i Tisa într</w:t>
      </w:r>
      <w:r w:rsidR="009621B8">
        <w:rPr>
          <w:rFonts w:cs="Times New Roman"/>
          <w:b/>
          <w:szCs w:val="24"/>
        </w:rPr>
        <w:noBreakHyphen/>
      </w:r>
      <w:r w:rsidRPr="003D2719">
        <w:rPr>
          <w:rFonts w:cs="Times New Roman"/>
          <w:b/>
          <w:szCs w:val="24"/>
        </w:rPr>
        <w:t>un stat na</w:t>
      </w:r>
      <w:r w:rsidR="003A2988">
        <w:rPr>
          <w:rFonts w:cs="Times New Roman"/>
          <w:b/>
          <w:szCs w:val="24"/>
        </w:rPr>
        <w:t>ț</w:t>
      </w:r>
      <w:r w:rsidRPr="003D2719">
        <w:rPr>
          <w:rFonts w:cs="Times New Roman"/>
          <w:b/>
          <w:szCs w:val="24"/>
        </w:rPr>
        <w:t>ional unitar;</w:t>
      </w:r>
    </w:p>
    <w:p w:rsidR="00933B43" w:rsidRPr="003D2719" w:rsidRDefault="00933B43" w:rsidP="00933B43">
      <w:pPr>
        <w:jc w:val="both"/>
        <w:rPr>
          <w:rFonts w:cs="Times New Roman"/>
          <w:b/>
          <w:szCs w:val="24"/>
        </w:rPr>
      </w:pPr>
      <w:r w:rsidRPr="003D2719">
        <w:rPr>
          <w:rFonts w:cs="Times New Roman"/>
          <w:b/>
          <w:szCs w:val="24"/>
        </w:rPr>
        <w:t>constată că ceasul acesta mare a sunat!</w:t>
      </w:r>
    </w:p>
    <w:p w:rsidR="00933B43" w:rsidRPr="003D2719" w:rsidRDefault="00933B43" w:rsidP="00933B43">
      <w:pPr>
        <w:jc w:val="both"/>
        <w:rPr>
          <w:rFonts w:cs="Times New Roman"/>
          <w:b/>
          <w:szCs w:val="24"/>
        </w:rPr>
      </w:pPr>
      <w:r w:rsidRPr="003D2719">
        <w:rPr>
          <w:rFonts w:cs="Times New Roman"/>
          <w:b/>
          <w:szCs w:val="24"/>
        </w:rPr>
        <w:t>Astăzi, când după sfor</w:t>
      </w:r>
      <w:r w:rsidR="003A2988">
        <w:rPr>
          <w:rFonts w:cs="Times New Roman"/>
          <w:b/>
          <w:szCs w:val="24"/>
        </w:rPr>
        <w:t>ț</w:t>
      </w:r>
      <w:r w:rsidRPr="003D2719">
        <w:rPr>
          <w:rFonts w:cs="Times New Roman"/>
          <w:b/>
          <w:szCs w:val="24"/>
        </w:rPr>
        <w:t xml:space="preserve">ări 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>i jertfe uria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 xml:space="preserve">e din partea României 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 xml:space="preserve">i a puternicilor 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>i nobililor ei alia</w:t>
      </w:r>
      <w:r w:rsidR="003A2988">
        <w:rPr>
          <w:rFonts w:cs="Times New Roman"/>
          <w:b/>
          <w:szCs w:val="24"/>
        </w:rPr>
        <w:t>ț</w:t>
      </w:r>
      <w:r w:rsidRPr="003D2719">
        <w:rPr>
          <w:rFonts w:cs="Times New Roman"/>
          <w:b/>
          <w:szCs w:val="24"/>
        </w:rPr>
        <w:t>i, s</w:t>
      </w:r>
      <w:r w:rsidR="009621B8">
        <w:rPr>
          <w:rFonts w:cs="Times New Roman"/>
          <w:b/>
          <w:szCs w:val="24"/>
        </w:rPr>
        <w:noBreakHyphen/>
      </w:r>
      <w:r w:rsidRPr="003D2719">
        <w:rPr>
          <w:rFonts w:cs="Times New Roman"/>
          <w:b/>
          <w:szCs w:val="24"/>
        </w:rPr>
        <w:t xml:space="preserve">au întronat în lume principiile de drept 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 xml:space="preserve">i umanitate pentru toate neamurile, 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>i când în urma loviturilor zdrobitoare monarhia austro</w:t>
      </w:r>
      <w:r w:rsidR="009621B8">
        <w:rPr>
          <w:rFonts w:cs="Times New Roman"/>
          <w:b/>
          <w:szCs w:val="24"/>
        </w:rPr>
        <w:noBreakHyphen/>
      </w:r>
      <w:r w:rsidRPr="003D2719">
        <w:rPr>
          <w:rFonts w:cs="Times New Roman"/>
          <w:b/>
          <w:szCs w:val="24"/>
        </w:rPr>
        <w:t>ungară s</w:t>
      </w:r>
      <w:r w:rsidR="009621B8">
        <w:rPr>
          <w:rFonts w:cs="Times New Roman"/>
          <w:b/>
          <w:szCs w:val="24"/>
        </w:rPr>
        <w:noBreakHyphen/>
      </w:r>
      <w:r w:rsidRPr="003D2719">
        <w:rPr>
          <w:rFonts w:cs="Times New Roman"/>
          <w:b/>
          <w:szCs w:val="24"/>
        </w:rPr>
        <w:t xml:space="preserve">a zguduit în temeliile ei 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>i s</w:t>
      </w:r>
      <w:r w:rsidR="009621B8">
        <w:rPr>
          <w:rFonts w:cs="Times New Roman"/>
          <w:b/>
          <w:szCs w:val="24"/>
        </w:rPr>
        <w:noBreakHyphen/>
      </w:r>
      <w:r w:rsidRPr="003D2719">
        <w:rPr>
          <w:rFonts w:cs="Times New Roman"/>
          <w:b/>
          <w:szCs w:val="24"/>
        </w:rPr>
        <w:t>a prăbu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 xml:space="preserve">it 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>i toate neamurile încătu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 xml:space="preserve">ate în cuprinsul ei 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>i</w:t>
      </w:r>
      <w:r w:rsidR="009621B8">
        <w:rPr>
          <w:rFonts w:cs="Times New Roman"/>
          <w:b/>
          <w:szCs w:val="24"/>
        </w:rPr>
        <w:noBreakHyphen/>
      </w:r>
      <w:r w:rsidRPr="003D2719">
        <w:rPr>
          <w:rFonts w:cs="Times New Roman"/>
          <w:b/>
          <w:szCs w:val="24"/>
        </w:rPr>
        <w:t>au câ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 xml:space="preserve">tigat dreptul de liberă hotărâre de sine, cel </w:t>
      </w:r>
      <w:proofErr w:type="spellStart"/>
      <w:r w:rsidRPr="003D2719">
        <w:rPr>
          <w:rFonts w:cs="Times New Roman"/>
          <w:b/>
          <w:szCs w:val="24"/>
        </w:rPr>
        <w:t>dintâiu</w:t>
      </w:r>
      <w:proofErr w:type="spellEnd"/>
      <w:r w:rsidRPr="003D2719">
        <w:rPr>
          <w:rFonts w:cs="Times New Roman"/>
          <w:b/>
          <w:szCs w:val="24"/>
        </w:rPr>
        <w:t xml:space="preserve"> gând al Bucovinei dezrobite se îndreaptă către regatul României, de care întotdeauna am legat nădejdea dezrobirii noastre.</w:t>
      </w:r>
    </w:p>
    <w:p w:rsidR="00933B43" w:rsidRPr="003D2719" w:rsidRDefault="00933B43" w:rsidP="00933B43">
      <w:pPr>
        <w:jc w:val="both"/>
        <w:rPr>
          <w:rFonts w:cs="Times New Roman"/>
          <w:b/>
          <w:szCs w:val="24"/>
        </w:rPr>
      </w:pPr>
      <w:r w:rsidRPr="003D2719">
        <w:rPr>
          <w:rFonts w:cs="Times New Roman"/>
          <w:b/>
          <w:szCs w:val="24"/>
        </w:rPr>
        <w:t xml:space="preserve">Drept aceea noi, Congresul general al Bucovinei, întrupând suprema putere a </w:t>
      </w:r>
      <w:r w:rsidR="003A2988">
        <w:rPr>
          <w:rFonts w:cs="Times New Roman"/>
          <w:b/>
          <w:szCs w:val="24"/>
        </w:rPr>
        <w:t>ț</w:t>
      </w:r>
      <w:r w:rsidRPr="003D2719">
        <w:rPr>
          <w:rFonts w:cs="Times New Roman"/>
          <w:b/>
          <w:szCs w:val="24"/>
        </w:rPr>
        <w:t xml:space="preserve">ării 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>i fiind învesti</w:t>
      </w:r>
      <w:r w:rsidR="003A2988">
        <w:rPr>
          <w:rFonts w:cs="Times New Roman"/>
          <w:b/>
          <w:szCs w:val="24"/>
        </w:rPr>
        <w:t>ț</w:t>
      </w:r>
      <w:r w:rsidRPr="003D2719">
        <w:rPr>
          <w:rFonts w:cs="Times New Roman"/>
          <w:b/>
          <w:szCs w:val="24"/>
        </w:rPr>
        <w:t>i singuri cu puterea legiuitoare, în numele suveranită</w:t>
      </w:r>
      <w:r w:rsidR="003A2988">
        <w:rPr>
          <w:rFonts w:cs="Times New Roman"/>
          <w:b/>
          <w:szCs w:val="24"/>
        </w:rPr>
        <w:t>ț</w:t>
      </w:r>
      <w:r w:rsidRPr="003D2719">
        <w:rPr>
          <w:rFonts w:cs="Times New Roman"/>
          <w:b/>
          <w:szCs w:val="24"/>
        </w:rPr>
        <w:t>ii na</w:t>
      </w:r>
      <w:r w:rsidR="003A2988">
        <w:rPr>
          <w:rFonts w:cs="Times New Roman"/>
          <w:b/>
          <w:szCs w:val="24"/>
        </w:rPr>
        <w:t>ț</w:t>
      </w:r>
      <w:r w:rsidRPr="003D2719">
        <w:rPr>
          <w:rFonts w:cs="Times New Roman"/>
          <w:b/>
          <w:szCs w:val="24"/>
        </w:rPr>
        <w:t>ionale, hotărâm:</w:t>
      </w:r>
    </w:p>
    <w:p w:rsidR="00933B43" w:rsidRPr="003D2719" w:rsidRDefault="00933B43" w:rsidP="00933B43">
      <w:pPr>
        <w:jc w:val="both"/>
        <w:rPr>
          <w:rFonts w:cs="Times New Roman"/>
          <w:b/>
          <w:szCs w:val="24"/>
        </w:rPr>
      </w:pPr>
      <w:r w:rsidRPr="003D2719">
        <w:rPr>
          <w:rFonts w:cs="Times New Roman"/>
          <w:b/>
          <w:szCs w:val="24"/>
        </w:rPr>
        <w:t>Unirea necondi</w:t>
      </w:r>
      <w:r w:rsidR="003A2988">
        <w:rPr>
          <w:rFonts w:cs="Times New Roman"/>
          <w:b/>
          <w:szCs w:val="24"/>
        </w:rPr>
        <w:t>ț</w:t>
      </w:r>
      <w:r w:rsidRPr="003D2719">
        <w:rPr>
          <w:rFonts w:cs="Times New Roman"/>
          <w:b/>
          <w:szCs w:val="24"/>
        </w:rPr>
        <w:t xml:space="preserve">ionată 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 xml:space="preserve">i pe vecie a Bucovinei, în vechile ei hotare până la </w:t>
      </w:r>
      <w:proofErr w:type="spellStart"/>
      <w:r w:rsidRPr="003D2719">
        <w:rPr>
          <w:rFonts w:cs="Times New Roman"/>
          <w:b/>
          <w:szCs w:val="24"/>
        </w:rPr>
        <w:t>Ceremu</w:t>
      </w:r>
      <w:r w:rsidR="003A2988">
        <w:rPr>
          <w:rFonts w:cs="Times New Roman"/>
          <w:b/>
          <w:szCs w:val="24"/>
        </w:rPr>
        <w:t>ș</w:t>
      </w:r>
      <w:proofErr w:type="spellEnd"/>
      <w:r w:rsidRPr="003D2719">
        <w:rPr>
          <w:rFonts w:cs="Times New Roman"/>
          <w:b/>
          <w:szCs w:val="24"/>
        </w:rPr>
        <w:t xml:space="preserve">, </w:t>
      </w:r>
      <w:proofErr w:type="spellStart"/>
      <w:r w:rsidRPr="003D2719">
        <w:rPr>
          <w:rFonts w:cs="Times New Roman"/>
          <w:b/>
          <w:szCs w:val="24"/>
        </w:rPr>
        <w:t>Colacin</w:t>
      </w:r>
      <w:proofErr w:type="spellEnd"/>
      <w:r w:rsidRPr="003D2719">
        <w:rPr>
          <w:rFonts w:cs="Times New Roman"/>
          <w:b/>
          <w:szCs w:val="24"/>
        </w:rPr>
        <w:t xml:space="preserve"> </w:t>
      </w:r>
      <w:r w:rsidR="003A2988">
        <w:rPr>
          <w:rFonts w:cs="Times New Roman"/>
          <w:b/>
          <w:szCs w:val="24"/>
        </w:rPr>
        <w:t>ș</w:t>
      </w:r>
      <w:r w:rsidRPr="003D2719">
        <w:rPr>
          <w:rFonts w:cs="Times New Roman"/>
          <w:b/>
          <w:szCs w:val="24"/>
        </w:rPr>
        <w:t>i Nistru, cu regatul României”.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(Aplauze îndelungate, care se repetă continuu).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Pre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edintele Congresului dă cuvântul lui Dr. I. Nistor.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Dl. Dr. I. Nistor, membru al Congresului, arată că statele sunt plăsmuiri vremelnice create prin for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ă de mâna omenească, în vreme ce na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 xml:space="preserve">iunile sunt organisme vii, care se nasc, se dezvoltă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</w:t>
      </w:r>
      <w:r w:rsidR="009621B8">
        <w:rPr>
          <w:rFonts w:cs="Times New Roman"/>
          <w:szCs w:val="24"/>
        </w:rPr>
        <w:noBreakHyphen/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împlinesc rolul istoric prin voin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 xml:space="preserve">a lor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gra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ia lui Dumnezeu.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 xml:space="preserve">„Contrastul acesta între stat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na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iune s</w:t>
      </w:r>
      <w:r w:rsidR="009621B8">
        <w:rPr>
          <w:rFonts w:cs="Times New Roman"/>
          <w:szCs w:val="24"/>
        </w:rPr>
        <w:noBreakHyphen/>
      </w:r>
      <w:r w:rsidRPr="00933B43">
        <w:rPr>
          <w:rFonts w:cs="Times New Roman"/>
          <w:szCs w:val="24"/>
        </w:rPr>
        <w:t xml:space="preserve">a remarcat în mod drastic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în istoria poporului român. Na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 xml:space="preserve">iunea română este una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nedespăr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ită de la Nistru până la Tisa. Aceea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obâr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ie, acela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grai, aceea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doină, acelea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i datini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obiceiuri pretutindeni. Dar vitregia vremilor a împiedicat pe înainta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ii no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tri de a crea un stat na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ional unitar, care să cuprindă neamul întreg în hotarele lui etnice.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 xml:space="preserve">Leagănul copilăriei neamului nostru, Ardealul, a fost cuprins de Unguri înainte cu 1.000 ani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însă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Principatele Române, ce se înjghebară la poalele Carpa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 xml:space="preserve">ilor, au fost stânjenite în dezvoltarea lor,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îngustate prin hotare fără de lege.</w:t>
      </w:r>
    </w:p>
    <w:p w:rsidR="00933B43" w:rsidRPr="00933B43" w:rsidRDefault="001B52F0" w:rsidP="00933B4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="003A2988">
        <w:rPr>
          <w:rFonts w:cs="Times New Roman"/>
          <w:szCs w:val="24"/>
        </w:rPr>
        <w:t>ș</w:t>
      </w:r>
      <w:r>
        <w:rPr>
          <w:rFonts w:cs="Times New Roman"/>
          <w:szCs w:val="24"/>
        </w:rPr>
        <w:t>a s</w:t>
      </w:r>
      <w:r w:rsidR="009621B8">
        <w:rPr>
          <w:rFonts w:cs="Times New Roman"/>
          <w:szCs w:val="24"/>
        </w:rPr>
        <w:noBreakHyphen/>
      </w:r>
      <w:r>
        <w:rPr>
          <w:rFonts w:cs="Times New Roman"/>
          <w:szCs w:val="24"/>
        </w:rPr>
        <w:t>a „</w:t>
      </w:r>
      <w:proofErr w:type="spellStart"/>
      <w:r w:rsidR="00933B43" w:rsidRPr="00933B43">
        <w:rPr>
          <w:rFonts w:cs="Times New Roman"/>
          <w:szCs w:val="24"/>
        </w:rPr>
        <w:t>destrunchiat</w:t>
      </w:r>
      <w:proofErr w:type="spellEnd"/>
      <w:r w:rsidR="00933B43" w:rsidRPr="00933B43">
        <w:rPr>
          <w:rFonts w:cs="Times New Roman"/>
          <w:szCs w:val="24"/>
        </w:rPr>
        <w:t xml:space="preserve">” Moldova lui </w:t>
      </w:r>
      <w:r w:rsidR="003A2988"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 xml:space="preserve">tefan prin răpirea Bucovinei, mai apoi </w:t>
      </w:r>
      <w:r w:rsidR="003A2988"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>i a Basarabiei.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Era în toiul războiului ruso</w:t>
      </w:r>
      <w:r w:rsidR="009621B8">
        <w:rPr>
          <w:rFonts w:cs="Times New Roman"/>
          <w:szCs w:val="24"/>
        </w:rPr>
        <w:noBreakHyphen/>
      </w:r>
      <w:r w:rsidRPr="00933B43">
        <w:rPr>
          <w:rFonts w:cs="Times New Roman"/>
          <w:szCs w:val="24"/>
        </w:rPr>
        <w:t>turc de la 1768</w:t>
      </w:r>
      <w:r w:rsidR="009621B8">
        <w:rPr>
          <w:rFonts w:cs="Times New Roman"/>
          <w:szCs w:val="24"/>
        </w:rPr>
        <w:noBreakHyphen/>
      </w:r>
      <w:r w:rsidRPr="00933B43">
        <w:rPr>
          <w:rFonts w:cs="Times New Roman"/>
          <w:szCs w:val="24"/>
        </w:rPr>
        <w:t>1774 când Austria, îndată după împăr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irea Poloniei, ceru Por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ii o fâ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ie din pământul Moldovei, pentru a</w:t>
      </w:r>
      <w:r w:rsidR="009621B8">
        <w:rPr>
          <w:rFonts w:cs="Times New Roman"/>
          <w:szCs w:val="24"/>
        </w:rPr>
        <w:noBreakHyphen/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deschide un drum către Gali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ia de curând răpită din Ardealul subjugat de mai înainte. Consim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ământul Por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 xml:space="preserve">ii fu cumpărat cu bani grei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cu daruri pre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ioase.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Când veni însă la delimitare, Austria nu se mul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umi cu o fâ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ie îngustă de pământ,</w:t>
      </w:r>
      <w:r w:rsidR="001B52F0">
        <w:rPr>
          <w:rFonts w:cs="Times New Roman"/>
          <w:szCs w:val="24"/>
        </w:rPr>
        <w:t xml:space="preserve"> precum ceruse, ci cuprinse în „</w:t>
      </w:r>
      <w:r w:rsidRPr="00933B43">
        <w:rPr>
          <w:rFonts w:cs="Times New Roman"/>
          <w:szCs w:val="24"/>
        </w:rPr>
        <w:t xml:space="preserve">Cordunul” ei blestemat întreg 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inutul Cernău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 xml:space="preserve">ilor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i cea mai veche parte din 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 xml:space="preserve">inutul Sucevei cu vechea cetate de la Suceava, cu </w:t>
      </w:r>
      <w:proofErr w:type="spellStart"/>
      <w:r w:rsidRPr="00933B43">
        <w:rPr>
          <w:rFonts w:cs="Times New Roman"/>
          <w:szCs w:val="24"/>
        </w:rPr>
        <w:t>gropini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ele</w:t>
      </w:r>
      <w:proofErr w:type="spellEnd"/>
      <w:r w:rsidRPr="00933B43">
        <w:rPr>
          <w:rFonts w:cs="Times New Roman"/>
          <w:szCs w:val="24"/>
        </w:rPr>
        <w:t xml:space="preserve"> </w:t>
      </w:r>
      <w:proofErr w:type="spellStart"/>
      <w:r w:rsidRPr="00933B43">
        <w:rPr>
          <w:rFonts w:cs="Times New Roman"/>
          <w:szCs w:val="24"/>
        </w:rPr>
        <w:t>Descalecătorilor</w:t>
      </w:r>
      <w:proofErr w:type="spellEnd"/>
      <w:r w:rsidRPr="00933B43">
        <w:rPr>
          <w:rFonts w:cs="Times New Roman"/>
          <w:szCs w:val="24"/>
        </w:rPr>
        <w:t xml:space="preserve"> de la Rădău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 xml:space="preserve">i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cu însu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i mormântul lui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tefan cel Mare de la Putna, cu un cuvânt pământul cel mai bogat în urme din trecut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în amintiri scumpe pentru întreg neamul românesc.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lastRenderedPageBreak/>
        <w:t xml:space="preserve">În zadar protestară boierii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i clerul în frunte cu domnul lor Grigore Ghica, împotriva încălcării hotarelor 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ării, demonstrând Por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 xml:space="preserve">ii că Austria a cuprins două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i 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inuturi întregi din pământul Moldovei, în loc de o fâ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ie îngustă, necesară pentru deschiderea unei căi de comunica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ie. Dar protestările Moldovenilor răsunau în pustiu, fiindcă diploma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ia austriacă vărsa aur îmbel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ugat, pentru a face pe turci de a nu le băga în seamă.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a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a s</w:t>
      </w:r>
      <w:r w:rsidR="009621B8">
        <w:rPr>
          <w:rFonts w:cs="Times New Roman"/>
          <w:szCs w:val="24"/>
        </w:rPr>
        <w:noBreakHyphen/>
      </w:r>
      <w:r w:rsidRPr="00933B43">
        <w:rPr>
          <w:rFonts w:cs="Times New Roman"/>
          <w:szCs w:val="24"/>
        </w:rPr>
        <w:t>a întâmplat ceea ce, după constela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 xml:space="preserve">ia de atunci, nu se putea împiedica: cesiunea celor două 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inuturi de hotar, pe care Austria le botează cu un nume impropriu</w:t>
      </w:r>
      <w:r w:rsidR="00741790">
        <w:rPr>
          <w:rFonts w:cs="Times New Roman"/>
          <w:szCs w:val="24"/>
        </w:rPr>
        <w:t xml:space="preserve"> „</w:t>
      </w:r>
      <w:r w:rsidRPr="00933B43">
        <w:rPr>
          <w:rFonts w:cs="Times New Roman"/>
          <w:szCs w:val="24"/>
        </w:rPr>
        <w:t>Bucovina”, pentru a acoperi prada în ochii diploma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iei europene.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Actul de cesiune s</w:t>
      </w:r>
      <w:r w:rsidR="009621B8">
        <w:rPr>
          <w:rFonts w:cs="Times New Roman"/>
          <w:szCs w:val="24"/>
        </w:rPr>
        <w:noBreakHyphen/>
      </w:r>
      <w:r w:rsidRPr="00933B43">
        <w:rPr>
          <w:rFonts w:cs="Times New Roman"/>
          <w:szCs w:val="24"/>
        </w:rPr>
        <w:t>a încheiat fără consim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ământul înainta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ilor no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tri, de Poarta suzerană, care, în virtutea vechilor capitula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iuni cu Domnii Moldovei, n</w:t>
      </w:r>
      <w:r w:rsidR="009621B8">
        <w:rPr>
          <w:rFonts w:cs="Times New Roman"/>
          <w:szCs w:val="24"/>
        </w:rPr>
        <w:noBreakHyphen/>
      </w:r>
      <w:r w:rsidRPr="00933B43">
        <w:rPr>
          <w:rFonts w:cs="Times New Roman"/>
          <w:szCs w:val="24"/>
        </w:rPr>
        <w:t xml:space="preserve">avea dreptul de a înstrăina nici o palmă de loc din pământul 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ării. Declara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iile de mai târziu ale părin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ilor no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tri nu pot avea putere legală fiindcă stoarse de uzurpatori de la o popula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 xml:space="preserve">ie robită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i dezbrăcată de dreptul ei firesc de a se rosti liber asupra </w:t>
      </w:r>
      <w:proofErr w:type="spellStart"/>
      <w:r w:rsidRPr="00933B43">
        <w:rPr>
          <w:rFonts w:cs="Times New Roman"/>
          <w:szCs w:val="24"/>
        </w:rPr>
        <w:t>soartei</w:t>
      </w:r>
      <w:proofErr w:type="spellEnd"/>
      <w:r w:rsidRPr="00933B43">
        <w:rPr>
          <w:rFonts w:cs="Times New Roman"/>
          <w:szCs w:val="24"/>
        </w:rPr>
        <w:t xml:space="preserve"> sale politice.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Astăzi, când una din Puterile contractante, Austria, s</w:t>
      </w:r>
      <w:r w:rsidR="009621B8">
        <w:rPr>
          <w:rFonts w:cs="Times New Roman"/>
          <w:szCs w:val="24"/>
        </w:rPr>
        <w:noBreakHyphen/>
      </w:r>
      <w:r w:rsidRPr="00933B43">
        <w:rPr>
          <w:rFonts w:cs="Times New Roman"/>
          <w:szCs w:val="24"/>
        </w:rPr>
        <w:t>a prăbu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it sub greutatea păcatelor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crimelor ei seculare, noi, urma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ii bă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tina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ilor aceste 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ări, ajun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i stăpâni deplini pe hotarele noastre, declarăm actul de cesiune de la 1775 nul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i neavenit,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i hotărâm realipirea 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ării noastre la Moldova, din trupul căreia fusese ruptă.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 xml:space="preserve">Hotărârea noastră este fermă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nestrămutată, fiindcă Austria în curs de 144 de ani s</w:t>
      </w:r>
      <w:r w:rsidR="009621B8">
        <w:rPr>
          <w:rFonts w:cs="Times New Roman"/>
          <w:szCs w:val="24"/>
        </w:rPr>
        <w:noBreakHyphen/>
      </w:r>
      <w:r w:rsidRPr="00933B43">
        <w:rPr>
          <w:rFonts w:cs="Times New Roman"/>
          <w:szCs w:val="24"/>
        </w:rPr>
        <w:t>a folosit de toate mijloacele pentru a ne desfiin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a ca neam, bătându</w:t>
      </w:r>
      <w:r w:rsidR="009621B8">
        <w:rPr>
          <w:rFonts w:cs="Times New Roman"/>
          <w:szCs w:val="24"/>
        </w:rPr>
        <w:noBreakHyphen/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i joc de drepturile noastre inalienabile asupra acestei frumoase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i binecuvântate 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ări. Ea a desconsiderat sistematic drepturile limbii noastre, ne</w:t>
      </w:r>
      <w:r w:rsidR="009621B8">
        <w:rPr>
          <w:rFonts w:cs="Times New Roman"/>
          <w:szCs w:val="24"/>
        </w:rPr>
        <w:noBreakHyphen/>
      </w:r>
      <w:r w:rsidRPr="00933B43">
        <w:rPr>
          <w:rFonts w:cs="Times New Roman"/>
          <w:szCs w:val="24"/>
        </w:rPr>
        <w:t xml:space="preserve">a stânjenit în dezvoltarea noastră culturală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s</w:t>
      </w:r>
      <w:r w:rsidR="009621B8">
        <w:rPr>
          <w:rFonts w:cs="Times New Roman"/>
          <w:szCs w:val="24"/>
        </w:rPr>
        <w:noBreakHyphen/>
      </w:r>
      <w:r w:rsidRPr="00933B43">
        <w:rPr>
          <w:rFonts w:cs="Times New Roman"/>
          <w:szCs w:val="24"/>
        </w:rPr>
        <w:t xml:space="preserve">a folosit de avutul nostru pentru scopurile ei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împotriva intereselor noastre cele mai vitale.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Tot ce sim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ea române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te în această 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 xml:space="preserve">ară, era prigonit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urgisit. Pentru manifestarea unei vie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 na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ionale române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ti nu era loc în hotarele Bucovinei, oamenii cei mai de seamă ai 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ării erau sili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 să</w:t>
      </w:r>
      <w:r w:rsidR="009621B8">
        <w:rPr>
          <w:rFonts w:cs="Times New Roman"/>
          <w:szCs w:val="24"/>
        </w:rPr>
        <w:noBreakHyphen/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i părăsească 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 xml:space="preserve">ara, pentru a putea trăi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sim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 ca români. Pe mo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iile bisericii Bucovinene se înfiin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ară colonii străine, din venitul lor trăiau slujba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i străini de neamul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i de legea ctitorilor moldoveni, în vreme ce 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ăranul bă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tina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, ajungând la sapă de lemn, era silit să emigreze.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mai ales în cursul acestui război, stăpânirea austriacă a căutat să distrugă neamul nostru din Bucovina prin mijloace fără scrupule. Drept aceea sute de Români Bucovineni s</w:t>
      </w:r>
      <w:r w:rsidR="009621B8">
        <w:rPr>
          <w:rFonts w:cs="Times New Roman"/>
          <w:szCs w:val="24"/>
        </w:rPr>
        <w:noBreakHyphen/>
      </w:r>
      <w:r w:rsidRPr="00933B43">
        <w:rPr>
          <w:rFonts w:cs="Times New Roman"/>
          <w:szCs w:val="24"/>
        </w:rPr>
        <w:t xml:space="preserve">au înrolat în armata României liberatoare, spre a lupta pentru dezrobirea 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ării lor.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În timpul din urmă s</w:t>
      </w:r>
      <w:r w:rsidR="009621B8">
        <w:rPr>
          <w:rFonts w:cs="Times New Roman"/>
          <w:szCs w:val="24"/>
        </w:rPr>
        <w:noBreakHyphen/>
      </w:r>
      <w:r w:rsidRPr="00933B43">
        <w:rPr>
          <w:rFonts w:cs="Times New Roman"/>
          <w:szCs w:val="24"/>
        </w:rPr>
        <w:t>au făcut planuri de a împăr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 Bucovina în două cu urma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ii pribegilor ruteni, cari se adăpostiseră pe vremuri în 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 xml:space="preserve">ara noastră. Dar, ca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altădată, a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a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acuma, noi, Românii, singurii păstrători ai vechilor tradi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 xml:space="preserve">iuni politice, istorice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i culturale din această 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ară, ne vom împotrivi acestor tendin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e nelegiuite, fiindcă am fi ni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te urma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netrebnici ai vitejilor no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tri înainta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i, dacă ne</w:t>
      </w:r>
      <w:r w:rsidR="009621B8">
        <w:rPr>
          <w:rFonts w:cs="Times New Roman"/>
          <w:szCs w:val="24"/>
        </w:rPr>
        <w:noBreakHyphen/>
      </w:r>
      <w:r w:rsidRPr="00933B43">
        <w:rPr>
          <w:rFonts w:cs="Times New Roman"/>
          <w:szCs w:val="24"/>
        </w:rPr>
        <w:t>am întoarce la sânul patriei mame cu mo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tenirea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tirbită.</w:t>
      </w:r>
    </w:p>
    <w:p w:rsidR="00933B43" w:rsidRPr="00933B43" w:rsidRDefault="003A2988" w:rsidP="00933B4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Ț</w:t>
      </w:r>
      <w:r w:rsidR="00933B43" w:rsidRPr="00933B43">
        <w:rPr>
          <w:rFonts w:cs="Times New Roman"/>
          <w:szCs w:val="24"/>
        </w:rPr>
        <w:t>inând seamă de toate acestea, am onoarea de a recomanda onoratului Congres primirea mo</w:t>
      </w:r>
      <w:r>
        <w:rPr>
          <w:rFonts w:cs="Times New Roman"/>
          <w:szCs w:val="24"/>
        </w:rPr>
        <w:t>ț</w:t>
      </w:r>
      <w:r w:rsidR="00933B43" w:rsidRPr="00933B43">
        <w:rPr>
          <w:rFonts w:cs="Times New Roman"/>
          <w:szCs w:val="24"/>
        </w:rPr>
        <w:t>iunii de Unire, propusă de Dl. Pre</w:t>
      </w:r>
      <w:r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>edinte”.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</w:p>
    <w:p w:rsidR="001B52F0" w:rsidRDefault="001B52F0" w:rsidP="00933B43">
      <w:pPr>
        <w:jc w:val="both"/>
        <w:rPr>
          <w:rFonts w:cs="Times New Roman"/>
          <w:szCs w:val="24"/>
        </w:rPr>
      </w:pP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Pre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edintele Congresului d</w:t>
      </w:r>
      <w:r w:rsidR="001B52F0">
        <w:rPr>
          <w:rFonts w:cs="Times New Roman"/>
          <w:szCs w:val="24"/>
        </w:rPr>
        <w:t>ă</w:t>
      </w:r>
      <w:r w:rsidRPr="00933B43">
        <w:rPr>
          <w:rFonts w:cs="Times New Roman"/>
          <w:szCs w:val="24"/>
        </w:rPr>
        <w:t xml:space="preserve"> cuvântul D</w:t>
      </w:r>
      <w:r w:rsidR="009621B8">
        <w:rPr>
          <w:rFonts w:cs="Times New Roman"/>
          <w:szCs w:val="24"/>
        </w:rPr>
        <w:noBreakHyphen/>
      </w:r>
      <w:r w:rsidRPr="00933B43">
        <w:rPr>
          <w:rFonts w:cs="Times New Roman"/>
          <w:szCs w:val="24"/>
        </w:rPr>
        <w:t xml:space="preserve">lui Dr. Vasile </w:t>
      </w:r>
      <w:proofErr w:type="spellStart"/>
      <w:r w:rsidRPr="00933B43">
        <w:rPr>
          <w:rFonts w:cs="Times New Roman"/>
          <w:szCs w:val="24"/>
        </w:rPr>
        <w:t>Bodnarescu</w:t>
      </w:r>
      <w:proofErr w:type="spellEnd"/>
      <w:r w:rsidR="00E47081">
        <w:rPr>
          <w:rFonts w:cs="Times New Roman"/>
          <w:szCs w:val="24"/>
        </w:rPr>
        <w:t>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 xml:space="preserve">Dl. Dr. Vasile </w:t>
      </w:r>
      <w:proofErr w:type="spellStart"/>
      <w:r w:rsidRPr="00933B43">
        <w:rPr>
          <w:rFonts w:cs="Times New Roman"/>
          <w:szCs w:val="24"/>
        </w:rPr>
        <w:t>Bodnarescu</w:t>
      </w:r>
      <w:proofErr w:type="spellEnd"/>
      <w:r w:rsidRPr="00933B43">
        <w:rPr>
          <w:rFonts w:cs="Times New Roman"/>
          <w:szCs w:val="24"/>
        </w:rPr>
        <w:t>, membru al Congresului, constatând că mo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iunea propusă de Dl. pre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edinte al Congresului precum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discursul festiv al Dlui. Dr. I. Nistor au fost aclamate de Congres cu cea mai vie însufle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ire, crede că nu mai e nevoie să se continue discu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iunea asupra mo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 xml:space="preserve">iunii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propune închiderea discu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iei.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Pre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edintele pune la vot propunerea formală a Dlui. </w:t>
      </w:r>
      <w:proofErr w:type="spellStart"/>
      <w:r w:rsidRPr="00933B43">
        <w:rPr>
          <w:rFonts w:cs="Times New Roman"/>
          <w:szCs w:val="24"/>
        </w:rPr>
        <w:t>Bodnarescu</w:t>
      </w:r>
      <w:proofErr w:type="spellEnd"/>
      <w:r w:rsidRPr="00933B43">
        <w:rPr>
          <w:rFonts w:cs="Times New Roman"/>
          <w:szCs w:val="24"/>
        </w:rPr>
        <w:t xml:space="preserve"> pentru încheierea discu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 xml:space="preserve">iei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constată că s</w:t>
      </w:r>
      <w:r w:rsidR="009621B8">
        <w:rPr>
          <w:rFonts w:cs="Times New Roman"/>
          <w:szCs w:val="24"/>
        </w:rPr>
        <w:noBreakHyphen/>
      </w:r>
      <w:r w:rsidRPr="00933B43">
        <w:rPr>
          <w:rFonts w:cs="Times New Roman"/>
          <w:szCs w:val="24"/>
        </w:rPr>
        <w:t>a primit cu unanimitate de voturi; comunică că, încă înainte de încheierea discu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iei sunt nota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 xml:space="preserve">i la cuvânt Dl. Dr. Stanislav </w:t>
      </w:r>
      <w:proofErr w:type="spellStart"/>
      <w:r w:rsidRPr="00933B43">
        <w:rPr>
          <w:rFonts w:cs="Times New Roman"/>
          <w:szCs w:val="24"/>
        </w:rPr>
        <w:t>Kwiatkowski</w:t>
      </w:r>
      <w:proofErr w:type="spellEnd"/>
      <w:r w:rsidRPr="00933B43">
        <w:rPr>
          <w:rFonts w:cs="Times New Roman"/>
          <w:szCs w:val="24"/>
        </w:rPr>
        <w:t>, ca reprezentant al Consiliului na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 xml:space="preserve">ional polon din Bucovina,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i Dl. Dr. Alois </w:t>
      </w:r>
      <w:proofErr w:type="spellStart"/>
      <w:r w:rsidRPr="00933B43">
        <w:rPr>
          <w:rFonts w:cs="Times New Roman"/>
          <w:szCs w:val="24"/>
        </w:rPr>
        <w:t>Lebouton</w:t>
      </w:r>
      <w:proofErr w:type="spellEnd"/>
      <w:r w:rsidRPr="00933B43">
        <w:rPr>
          <w:rFonts w:cs="Times New Roman"/>
          <w:szCs w:val="24"/>
        </w:rPr>
        <w:t>, ca reprezentant al Consiliului na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ional german din Bucovina.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Pre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edintele dă cuvântul reprezentantului polonilor.</w:t>
      </w:r>
    </w:p>
    <w:p w:rsidR="009621B8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lastRenderedPageBreak/>
        <w:t xml:space="preserve">Dl. Dr. Stanislav </w:t>
      </w:r>
      <w:proofErr w:type="spellStart"/>
      <w:r w:rsidRPr="00933B43">
        <w:rPr>
          <w:rFonts w:cs="Times New Roman"/>
          <w:szCs w:val="24"/>
        </w:rPr>
        <w:t>Kwiatkowski</w:t>
      </w:r>
      <w:proofErr w:type="spellEnd"/>
      <w:r w:rsidRPr="00933B43">
        <w:rPr>
          <w:rFonts w:cs="Times New Roman"/>
          <w:szCs w:val="24"/>
        </w:rPr>
        <w:t xml:space="preserve"> în limba polonă următoarea declara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iune în numele Consiliului na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ional al polonilor din Bucovina.</w:t>
      </w:r>
    </w:p>
    <w:p w:rsidR="00933B43" w:rsidRPr="00933B43" w:rsidRDefault="009621B8" w:rsidP="00933B4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„</w:t>
      </w:r>
      <w:r w:rsidR="00933B43" w:rsidRPr="00933B43">
        <w:rPr>
          <w:rFonts w:cs="Times New Roman"/>
          <w:szCs w:val="24"/>
        </w:rPr>
        <w:t>Poporul polon, împlinindu</w:t>
      </w:r>
      <w:r>
        <w:rPr>
          <w:rFonts w:cs="Times New Roman"/>
          <w:szCs w:val="24"/>
        </w:rPr>
        <w:noBreakHyphen/>
      </w:r>
      <w:r w:rsidR="003A2988"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>i misiunea istorică întru apărarea cre</w:t>
      </w:r>
      <w:r w:rsidR="003A2988"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 xml:space="preserve">tinismului </w:t>
      </w:r>
      <w:r w:rsidR="003A2988"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>i a culturii în Europa răsăriteană, prin secole întregi a umplut cu morminte nenumărate ale osta</w:t>
      </w:r>
      <w:r w:rsidR="003A2988"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 xml:space="preserve">ilor săi </w:t>
      </w:r>
      <w:r w:rsidR="003A2988">
        <w:rPr>
          <w:rFonts w:cs="Times New Roman"/>
          <w:szCs w:val="24"/>
        </w:rPr>
        <w:t>ț</w:t>
      </w:r>
      <w:r w:rsidR="00933B43" w:rsidRPr="00933B43">
        <w:rPr>
          <w:rFonts w:cs="Times New Roman"/>
          <w:szCs w:val="24"/>
        </w:rPr>
        <w:t xml:space="preserve">ările situate la sudul Nistrului, în care </w:t>
      </w:r>
      <w:r w:rsidR="003A2988">
        <w:rPr>
          <w:rFonts w:cs="Times New Roman"/>
          <w:szCs w:val="24"/>
        </w:rPr>
        <w:t>ț</w:t>
      </w:r>
      <w:r w:rsidR="00933B43" w:rsidRPr="00933B43">
        <w:rPr>
          <w:rFonts w:cs="Times New Roman"/>
          <w:szCs w:val="24"/>
        </w:rPr>
        <w:t xml:space="preserve">ări poporul român era stăpân </w:t>
      </w:r>
      <w:proofErr w:type="spellStart"/>
      <w:r w:rsidR="00933B43" w:rsidRPr="00933B43">
        <w:rPr>
          <w:rFonts w:cs="Times New Roman"/>
          <w:szCs w:val="24"/>
        </w:rPr>
        <w:t>străvechiu</w:t>
      </w:r>
      <w:proofErr w:type="spellEnd"/>
      <w:r w:rsidR="00933B43" w:rsidRPr="00933B43">
        <w:rPr>
          <w:rFonts w:cs="Times New Roman"/>
          <w:szCs w:val="24"/>
        </w:rPr>
        <w:t xml:space="preserve">. Noi, polonii care trăim azi în Bucovina, legitimăm drepturile noastre vechi de a trăi în această </w:t>
      </w:r>
      <w:r w:rsidR="003A2988">
        <w:rPr>
          <w:rFonts w:cs="Times New Roman"/>
          <w:szCs w:val="24"/>
        </w:rPr>
        <w:t>ț</w:t>
      </w:r>
      <w:r w:rsidR="00933B43" w:rsidRPr="00933B43">
        <w:rPr>
          <w:rFonts w:cs="Times New Roman"/>
          <w:szCs w:val="24"/>
        </w:rPr>
        <w:t xml:space="preserve">ară, prin sângele vărsat în locurile acestea </w:t>
      </w:r>
      <w:r w:rsidR="003A2988"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>i cu osemintele cavalerilor poloni presărate aici, la care s</w:t>
      </w:r>
      <w:r>
        <w:rPr>
          <w:rFonts w:cs="Times New Roman"/>
          <w:szCs w:val="24"/>
        </w:rPr>
        <w:noBreakHyphen/>
      </w:r>
      <w:r w:rsidR="00933B43" w:rsidRPr="00933B43">
        <w:rPr>
          <w:rFonts w:cs="Times New Roman"/>
          <w:szCs w:val="24"/>
        </w:rPr>
        <w:t>au adus morminte nouă ale vitejilor legionari din luptele sângeroase ale războiului prezent. În temeiul acestor drepturi am trăit aici cei 150 de ani din urmă, ca un lini</w:t>
      </w:r>
      <w:r w:rsidR="003A2988"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 xml:space="preserve">tit element de cultură, în pace </w:t>
      </w:r>
      <w:r w:rsidR="003A2988"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>i concordie în mijlocul poporului român, care, de</w:t>
      </w:r>
      <w:r w:rsidR="003A2988"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>i suferind greu sub stăpânirea străină îndelungată, a arătat inimă caldă pentru vecinul popor polon, când martirii libertă</w:t>
      </w:r>
      <w:r w:rsidR="003A2988">
        <w:rPr>
          <w:rFonts w:cs="Times New Roman"/>
          <w:szCs w:val="24"/>
        </w:rPr>
        <w:t>ț</w:t>
      </w:r>
      <w:r w:rsidR="00933B43" w:rsidRPr="00933B43">
        <w:rPr>
          <w:rFonts w:cs="Times New Roman"/>
          <w:szCs w:val="24"/>
        </w:rPr>
        <w:t xml:space="preserve">ii noastre au căutat dincoace de Nistru scut în contra călăilor </w:t>
      </w:r>
      <w:r w:rsidR="003A2988"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>i temnicerilor.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În amintirea ne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tearsă a poporului polon trăie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te anul 1863, când acel cavaleresc popor român a deschis cur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 xml:space="preserve">ile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casele sale primitoare revolu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ionarilor poloni emigra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 cari au sângerat pentru libertatea poporului lor.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Noi, Polonii bucovineni, pază la răsărit a poporului polon, care în momentul acesta î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împreună pe umerii biciui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 prin 150 de ani, purpura sfâ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iată în trei păr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 xml:space="preserve">i, a unirii politice a tuturor 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 xml:space="preserve">ărilor polone dintre Marea Baltică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Nistru, salutăm călduros ziua sfântă a rena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terii României unite.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Recunoa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tem pe deplin drepturile imprescriptibile ale poporului român asupra 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 xml:space="preserve">ărilor din sudul Nistrului în general,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în special asupra Bucovinei.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 xml:space="preserve">Polonii bucovineni, care aici în 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ară au dat dovadă de trăinicia lor na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 xml:space="preserve">ională, în momentul acesta istoric al unirii Bucovinei cu glorioasa 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ară</w:t>
      </w:r>
      <w:r w:rsidR="009621B8">
        <w:rPr>
          <w:rFonts w:cs="Times New Roman"/>
          <w:szCs w:val="24"/>
        </w:rPr>
        <w:noBreakHyphen/>
      </w:r>
      <w:r w:rsidRPr="00933B43">
        <w:rPr>
          <w:rFonts w:cs="Times New Roman"/>
          <w:szCs w:val="24"/>
        </w:rPr>
        <w:t xml:space="preserve">mumă, dau expresie încrederii lor neclintite că poporul român, 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inând seamă de declara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iile expresie ale guvernului actual, va acorda minorită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ii polone libertatea credin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ei catolice, libera întrebuin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 xml:space="preserve">are a limbii polone în biserică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i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coală, libera a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ezare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exercitare a profesiunilor, în sfâr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it o </w:t>
      </w:r>
      <w:proofErr w:type="spellStart"/>
      <w:r w:rsidRPr="00933B43">
        <w:rPr>
          <w:rFonts w:cs="Times New Roman"/>
          <w:szCs w:val="24"/>
        </w:rPr>
        <w:t>amăsurată</w:t>
      </w:r>
      <w:proofErr w:type="spellEnd"/>
      <w:r w:rsidRPr="00933B43">
        <w:rPr>
          <w:rFonts w:cs="Times New Roman"/>
          <w:szCs w:val="24"/>
        </w:rPr>
        <w:t xml:space="preserve"> participare constitu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ională în administra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 xml:space="preserve">ia 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ării”.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Declara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iunea Polonilor este luată la cuno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tin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ă de Congres cu cea mai mare însufle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ire.</w:t>
      </w:r>
    </w:p>
    <w:p w:rsidR="003D2719" w:rsidRDefault="003D2719" w:rsidP="00933B43">
      <w:pPr>
        <w:jc w:val="both"/>
        <w:rPr>
          <w:rFonts w:cs="Times New Roman"/>
          <w:szCs w:val="24"/>
        </w:rPr>
      </w:pP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Pre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edintele dă cuvântul reprezentantului Germanilor.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 xml:space="preserve">Dl. Dr. Alois </w:t>
      </w:r>
      <w:proofErr w:type="spellStart"/>
      <w:r w:rsidRPr="00933B43">
        <w:rPr>
          <w:rFonts w:cs="Times New Roman"/>
          <w:szCs w:val="24"/>
        </w:rPr>
        <w:t>Lebouton</w:t>
      </w:r>
      <w:proofErr w:type="spellEnd"/>
      <w:r w:rsidRPr="00933B43">
        <w:rPr>
          <w:rFonts w:cs="Times New Roman"/>
          <w:szCs w:val="24"/>
        </w:rPr>
        <w:t xml:space="preserve"> dă în limba germană următoarea declara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iune în numele Consiliului na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ional al Germanilor din Bucovina:</w:t>
      </w:r>
    </w:p>
    <w:p w:rsidR="00933B43" w:rsidRPr="00933B43" w:rsidRDefault="00154F1A" w:rsidP="00933B4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„</w:t>
      </w:r>
      <w:r w:rsidR="00933B43" w:rsidRPr="00933B43">
        <w:rPr>
          <w:rFonts w:cs="Times New Roman"/>
          <w:szCs w:val="24"/>
        </w:rPr>
        <w:t>A</w:t>
      </w:r>
      <w:r w:rsidR="003A2988"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 xml:space="preserve">teptând alipirea Transilvaniei </w:t>
      </w:r>
      <w:r w:rsidR="003A2988"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 xml:space="preserve">i a Banatului la România </w:t>
      </w:r>
      <w:r w:rsidR="003A2988"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 xml:space="preserve">i având toată încrederea în programul guvernului dezvoltat de guvernul provizoriu al </w:t>
      </w:r>
      <w:r w:rsidR="003A2988">
        <w:rPr>
          <w:rFonts w:cs="Times New Roman"/>
          <w:szCs w:val="24"/>
        </w:rPr>
        <w:t>ț</w:t>
      </w:r>
      <w:r w:rsidR="00933B43" w:rsidRPr="00933B43">
        <w:rPr>
          <w:rFonts w:cs="Times New Roman"/>
          <w:szCs w:val="24"/>
        </w:rPr>
        <w:t xml:space="preserve">ării în </w:t>
      </w:r>
      <w:r w:rsidR="003A2988"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>edin</w:t>
      </w:r>
      <w:r w:rsidR="003A2988">
        <w:rPr>
          <w:rFonts w:cs="Times New Roman"/>
          <w:szCs w:val="24"/>
        </w:rPr>
        <w:t>ț</w:t>
      </w:r>
      <w:r w:rsidR="00933B43" w:rsidRPr="00933B43">
        <w:rPr>
          <w:rFonts w:cs="Times New Roman"/>
          <w:szCs w:val="24"/>
        </w:rPr>
        <w:t>a Consiliului Na</w:t>
      </w:r>
      <w:r w:rsidR="003A2988">
        <w:rPr>
          <w:rFonts w:cs="Times New Roman"/>
          <w:szCs w:val="24"/>
        </w:rPr>
        <w:t>ț</w:t>
      </w:r>
      <w:r w:rsidR="00933B43" w:rsidRPr="00933B43">
        <w:rPr>
          <w:rFonts w:cs="Times New Roman"/>
          <w:szCs w:val="24"/>
        </w:rPr>
        <w:t xml:space="preserve">ional Român din 13 noiembrie 1918, </w:t>
      </w:r>
      <w:r w:rsidR="003A2988"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 xml:space="preserve">i primit de acesta aproape cu unanimitate de voturi, </w:t>
      </w:r>
      <w:r w:rsidR="003A2988"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>i în baza căruia urmează să se dea toată considera</w:t>
      </w:r>
      <w:r w:rsidR="003A2988">
        <w:rPr>
          <w:rFonts w:cs="Times New Roman"/>
          <w:szCs w:val="24"/>
        </w:rPr>
        <w:t>ț</w:t>
      </w:r>
      <w:r w:rsidR="00933B43" w:rsidRPr="00933B43">
        <w:rPr>
          <w:rFonts w:cs="Times New Roman"/>
          <w:szCs w:val="24"/>
        </w:rPr>
        <w:t>ia necesită</w:t>
      </w:r>
      <w:r w:rsidR="003A2988">
        <w:rPr>
          <w:rFonts w:cs="Times New Roman"/>
          <w:szCs w:val="24"/>
        </w:rPr>
        <w:t>ț</w:t>
      </w:r>
      <w:r w:rsidR="00933B43" w:rsidRPr="00933B43">
        <w:rPr>
          <w:rFonts w:cs="Times New Roman"/>
          <w:szCs w:val="24"/>
        </w:rPr>
        <w:t xml:space="preserve">ilor culturale ale popoarelor neromâne ce locuiesc în </w:t>
      </w:r>
      <w:r w:rsidR="003A2988">
        <w:rPr>
          <w:rFonts w:cs="Times New Roman"/>
          <w:szCs w:val="24"/>
        </w:rPr>
        <w:t>ț</w:t>
      </w:r>
      <w:r w:rsidR="00933B43" w:rsidRPr="00933B43">
        <w:rPr>
          <w:rFonts w:cs="Times New Roman"/>
          <w:szCs w:val="24"/>
        </w:rPr>
        <w:t xml:space="preserve">ară, </w:t>
      </w:r>
      <w:r w:rsidR="003A2988"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>i să fie hotărâtor în toate privin</w:t>
      </w:r>
      <w:r w:rsidR="003A2988">
        <w:rPr>
          <w:rFonts w:cs="Times New Roman"/>
          <w:szCs w:val="24"/>
        </w:rPr>
        <w:t>ț</w:t>
      </w:r>
      <w:r w:rsidR="00933B43" w:rsidRPr="00933B43">
        <w:rPr>
          <w:rFonts w:cs="Times New Roman"/>
          <w:szCs w:val="24"/>
        </w:rPr>
        <w:t xml:space="preserve">ele numai principiul dreptului </w:t>
      </w:r>
      <w:r w:rsidR="003A2988"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>i al dreptă</w:t>
      </w:r>
      <w:r w:rsidR="003A2988">
        <w:rPr>
          <w:rFonts w:cs="Times New Roman"/>
          <w:szCs w:val="24"/>
        </w:rPr>
        <w:t>ț</w:t>
      </w:r>
      <w:r w:rsidR="00933B43" w:rsidRPr="00933B43">
        <w:rPr>
          <w:rFonts w:cs="Times New Roman"/>
          <w:szCs w:val="24"/>
        </w:rPr>
        <w:t>ii, Consiliul na</w:t>
      </w:r>
      <w:r w:rsidR="003A2988">
        <w:rPr>
          <w:rFonts w:cs="Times New Roman"/>
          <w:szCs w:val="24"/>
        </w:rPr>
        <w:t>ț</w:t>
      </w:r>
      <w:r w:rsidR="00933B43" w:rsidRPr="00933B43">
        <w:rPr>
          <w:rFonts w:cs="Times New Roman"/>
          <w:szCs w:val="24"/>
        </w:rPr>
        <w:t>ional german în numele Germanilor din Bucovina se pronun</w:t>
      </w:r>
      <w:r w:rsidR="003A2988">
        <w:rPr>
          <w:rFonts w:cs="Times New Roman"/>
          <w:szCs w:val="24"/>
        </w:rPr>
        <w:t>ț</w:t>
      </w:r>
      <w:r w:rsidR="00933B43" w:rsidRPr="00933B43">
        <w:rPr>
          <w:rFonts w:cs="Times New Roman"/>
          <w:szCs w:val="24"/>
        </w:rPr>
        <w:t>ă pentru alipirea Bucovinei la regatul România”.</w:t>
      </w:r>
    </w:p>
    <w:p w:rsidR="00933B43" w:rsidRPr="00933B43" w:rsidRDefault="003A2988" w:rsidP="00933B4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>i declara</w:t>
      </w:r>
      <w:r>
        <w:rPr>
          <w:rFonts w:cs="Times New Roman"/>
          <w:szCs w:val="24"/>
        </w:rPr>
        <w:t>ț</w:t>
      </w:r>
      <w:r w:rsidR="00933B43" w:rsidRPr="00933B43">
        <w:rPr>
          <w:rFonts w:cs="Times New Roman"/>
          <w:szCs w:val="24"/>
        </w:rPr>
        <w:t>iunea Germanilor se ia la cuno</w:t>
      </w:r>
      <w:r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>tin</w:t>
      </w:r>
      <w:r>
        <w:rPr>
          <w:rFonts w:cs="Times New Roman"/>
          <w:szCs w:val="24"/>
        </w:rPr>
        <w:t>ț</w:t>
      </w:r>
      <w:r w:rsidR="00933B43" w:rsidRPr="00933B43">
        <w:rPr>
          <w:rFonts w:cs="Times New Roman"/>
          <w:szCs w:val="24"/>
        </w:rPr>
        <w:t>ă de Congres cu mare însufle</w:t>
      </w:r>
      <w:r>
        <w:rPr>
          <w:rFonts w:cs="Times New Roman"/>
          <w:szCs w:val="24"/>
        </w:rPr>
        <w:t>ț</w:t>
      </w:r>
      <w:r w:rsidR="00933B43" w:rsidRPr="00933B43">
        <w:rPr>
          <w:rFonts w:cs="Times New Roman"/>
          <w:szCs w:val="24"/>
        </w:rPr>
        <w:t>ire.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Pre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edintele Congresului pune la vot mo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iunea de unire, care se votează în aplauzele nesfâr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ite ale Congresului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asisten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ei.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Pre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edintele constată că mo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iunea de unire este primită în unanimitate de voturi.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 xml:space="preserve">În momentul acesta se dezvăluiesc portretele M.M.L.L. Regelui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i Reginei României, în cele mai entuziaste urale ale Congresului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asisten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ei.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Pre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edintele propune alegerea unei delega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iuni de 15 membri ai Congresului, care printr</w:t>
      </w:r>
      <w:r w:rsidR="009621B8">
        <w:rPr>
          <w:rFonts w:cs="Times New Roman"/>
          <w:szCs w:val="24"/>
        </w:rPr>
        <w:noBreakHyphen/>
      </w:r>
      <w:r w:rsidRPr="00933B43">
        <w:rPr>
          <w:rFonts w:cs="Times New Roman"/>
          <w:szCs w:val="24"/>
        </w:rPr>
        <w:t>un mesaj să prezinte M.S. Regelui mo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iunea de unire. Din delega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iune fac parte: Dr. Iancu Flondor ca pre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edinte, Î.P.S.S. Mitropolitul Vladimir, Dr. I. </w:t>
      </w:r>
      <w:proofErr w:type="spellStart"/>
      <w:r w:rsidRPr="00933B43">
        <w:rPr>
          <w:rFonts w:cs="Times New Roman"/>
          <w:szCs w:val="24"/>
        </w:rPr>
        <w:t>Nictor</w:t>
      </w:r>
      <w:proofErr w:type="spellEnd"/>
      <w:r w:rsidRPr="00933B43">
        <w:rPr>
          <w:rFonts w:cs="Times New Roman"/>
          <w:szCs w:val="24"/>
        </w:rPr>
        <w:t xml:space="preserve">, Dionisie Bejan, </w:t>
      </w:r>
      <w:proofErr w:type="spellStart"/>
      <w:r w:rsidRPr="00933B43">
        <w:rPr>
          <w:rFonts w:cs="Times New Roman"/>
          <w:szCs w:val="24"/>
        </w:rPr>
        <w:t>Eudoxie</w:t>
      </w:r>
      <w:proofErr w:type="spellEnd"/>
      <w:r w:rsidRPr="00933B43">
        <w:rPr>
          <w:rFonts w:cs="Times New Roman"/>
          <w:szCs w:val="24"/>
        </w:rPr>
        <w:t xml:space="preserve"> Hurmuzachi, Dr. Octavian Gheorghian, Dr. Radu Sbiera, Dr. Vasile </w:t>
      </w:r>
      <w:proofErr w:type="spellStart"/>
      <w:r w:rsidRPr="00933B43">
        <w:rPr>
          <w:rFonts w:cs="Times New Roman"/>
          <w:szCs w:val="24"/>
        </w:rPr>
        <w:t>Bodnarescu</w:t>
      </w:r>
      <w:proofErr w:type="spellEnd"/>
      <w:r w:rsidRPr="00933B43">
        <w:rPr>
          <w:rFonts w:cs="Times New Roman"/>
          <w:szCs w:val="24"/>
        </w:rPr>
        <w:t xml:space="preserve">, Gheorghe </w:t>
      </w:r>
      <w:r w:rsidR="003A2988">
        <w:rPr>
          <w:rFonts w:cs="Times New Roman"/>
          <w:szCs w:val="24"/>
        </w:rPr>
        <w:lastRenderedPageBreak/>
        <w:t>Ș</w:t>
      </w:r>
      <w:r w:rsidRPr="00933B43">
        <w:rPr>
          <w:rFonts w:cs="Times New Roman"/>
          <w:szCs w:val="24"/>
        </w:rPr>
        <w:t xml:space="preserve">andru, Dr. Vasile Marcu, Dimitrie Bucevschi, Gheorghe </w:t>
      </w:r>
      <w:proofErr w:type="spellStart"/>
      <w:r w:rsidRPr="00933B43">
        <w:rPr>
          <w:rFonts w:cs="Times New Roman"/>
          <w:szCs w:val="24"/>
        </w:rPr>
        <w:t>Voitcu</w:t>
      </w:r>
      <w:proofErr w:type="spellEnd"/>
      <w:r w:rsidRPr="00933B43">
        <w:rPr>
          <w:rFonts w:cs="Times New Roman"/>
          <w:szCs w:val="24"/>
        </w:rPr>
        <w:t xml:space="preserve">, Vasile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andru </w:t>
      </w:r>
      <w:proofErr w:type="spellStart"/>
      <w:r w:rsidRPr="00933B43">
        <w:rPr>
          <w:rFonts w:cs="Times New Roman"/>
          <w:szCs w:val="24"/>
        </w:rPr>
        <w:t>Alboi</w:t>
      </w:r>
      <w:proofErr w:type="spellEnd"/>
      <w:r w:rsidRPr="00933B43">
        <w:rPr>
          <w:rFonts w:cs="Times New Roman"/>
          <w:szCs w:val="24"/>
        </w:rPr>
        <w:t xml:space="preserve">, Ioan Candrea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i reprezentantul polonilor, Dr. Stanislav </w:t>
      </w:r>
      <w:proofErr w:type="spellStart"/>
      <w:r w:rsidRPr="00933B43">
        <w:rPr>
          <w:rFonts w:cs="Times New Roman"/>
          <w:szCs w:val="24"/>
        </w:rPr>
        <w:t>Kwiatkowski</w:t>
      </w:r>
      <w:proofErr w:type="spellEnd"/>
      <w:r w:rsidRPr="00933B43">
        <w:rPr>
          <w:rFonts w:cs="Times New Roman"/>
          <w:szCs w:val="24"/>
        </w:rPr>
        <w:t>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Această propunere se prime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te cu unanimitate de voturi.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Pre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edintele de cuvântul D</w:t>
      </w:r>
      <w:r w:rsidR="009621B8">
        <w:rPr>
          <w:rFonts w:cs="Times New Roman"/>
          <w:szCs w:val="24"/>
        </w:rPr>
        <w:noBreakHyphen/>
      </w:r>
      <w:r w:rsidRPr="00933B43">
        <w:rPr>
          <w:rFonts w:cs="Times New Roman"/>
          <w:szCs w:val="24"/>
        </w:rPr>
        <w:t>lor P. Halippa</w:t>
      </w:r>
      <w:r w:rsidR="003D2719">
        <w:rPr>
          <w:rFonts w:cs="Times New Roman"/>
          <w:szCs w:val="24"/>
        </w:rPr>
        <w:t>,</w:t>
      </w:r>
      <w:r w:rsidRPr="00933B43">
        <w:rPr>
          <w:rFonts w:cs="Times New Roman"/>
          <w:szCs w:val="24"/>
        </w:rPr>
        <w:t xml:space="preserve"> vicepre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edintele Sfatului 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 xml:space="preserve">ării din Basarabia, Ion Pelivan, reprezentantul Consiliului directorilor din Basarabia,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Dr. Gh.</w:t>
      </w:r>
      <w:r w:rsidR="006725F0">
        <w:rPr>
          <w:rFonts w:cs="Times New Roman"/>
          <w:szCs w:val="24"/>
        </w:rPr>
        <w:t xml:space="preserve"> </w:t>
      </w:r>
      <w:r w:rsidRPr="00933B43">
        <w:rPr>
          <w:rFonts w:cs="Times New Roman"/>
          <w:szCs w:val="24"/>
        </w:rPr>
        <w:t>Cri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an, secretarul Consiliului na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 xml:space="preserve">ional din Transilvania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i Ungaria, care felicită Congresul la actul unirii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arată mul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 xml:space="preserve">umirea sufletească a Românilor din 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ările reprezentate de ei, pentru acest act măre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Pre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edintele dă citire: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Telegramelor ce se vor trimite din partea Congresului;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Maiestă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ii Sale Regelui Ferdinand la Ia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i,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Guvernului României la Ia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i,</w:t>
      </w:r>
    </w:p>
    <w:p w:rsidR="00933B43" w:rsidRPr="00933B43" w:rsidRDefault="0068278D" w:rsidP="00933B4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Către puterile Anta</w:t>
      </w:r>
      <w:r w:rsidR="00933B43" w:rsidRPr="00933B43">
        <w:rPr>
          <w:rFonts w:cs="Times New Roman"/>
          <w:szCs w:val="24"/>
        </w:rPr>
        <w:t>ntei: Fran</w:t>
      </w:r>
      <w:r w:rsidR="003A2988">
        <w:rPr>
          <w:rFonts w:cs="Times New Roman"/>
          <w:szCs w:val="24"/>
        </w:rPr>
        <w:t>ț</w:t>
      </w:r>
      <w:r w:rsidR="00933B43" w:rsidRPr="00933B43">
        <w:rPr>
          <w:rFonts w:cs="Times New Roman"/>
          <w:szCs w:val="24"/>
        </w:rPr>
        <w:t xml:space="preserve">a, Marea Britanie, Statelor Unite din America </w:t>
      </w:r>
      <w:r w:rsidR="003A2988"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>i Italia.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Telegramelor sosite de la Î.P.S.S. mitropolitul Moldovei Pimen,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Către Congresul Bucovinei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 xml:space="preserve">Către Î.P.S.S. mitropolitul Bucovinei Vladimir </w:t>
      </w:r>
      <w:proofErr w:type="spellStart"/>
      <w:r w:rsidRPr="00933B43">
        <w:rPr>
          <w:rFonts w:cs="Times New Roman"/>
          <w:szCs w:val="24"/>
        </w:rPr>
        <w:t>Repta</w:t>
      </w:r>
      <w:proofErr w:type="spellEnd"/>
      <w:r w:rsidRPr="00933B43">
        <w:rPr>
          <w:rFonts w:cs="Times New Roman"/>
          <w:szCs w:val="24"/>
        </w:rPr>
        <w:t>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Toate telegramele sunt primite de Congres cu mare entuziasm.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Pre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 xml:space="preserve">edintele Congresului constată că ordinea de zi este terminată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roste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te următorul discurs de închidere:</w:t>
      </w:r>
    </w:p>
    <w:p w:rsidR="00933B43" w:rsidRPr="00933B43" w:rsidRDefault="00E47081" w:rsidP="00933B4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„</w:t>
      </w:r>
      <w:r w:rsidR="00933B43" w:rsidRPr="00933B43">
        <w:rPr>
          <w:rFonts w:cs="Times New Roman"/>
          <w:szCs w:val="24"/>
        </w:rPr>
        <w:t xml:space="preserve">Onorat Congres! Când istoriograful va avea o dată să cerceteze nexul </w:t>
      </w:r>
      <w:proofErr w:type="spellStart"/>
      <w:r w:rsidR="00933B43" w:rsidRPr="00933B43">
        <w:rPr>
          <w:rFonts w:cs="Times New Roman"/>
          <w:szCs w:val="24"/>
        </w:rPr>
        <w:t>causal</w:t>
      </w:r>
      <w:proofErr w:type="spellEnd"/>
      <w:r w:rsidR="00933B43" w:rsidRPr="00933B43">
        <w:rPr>
          <w:rFonts w:cs="Times New Roman"/>
          <w:szCs w:val="24"/>
        </w:rPr>
        <w:t xml:space="preserve"> al istoricului act săvâr</w:t>
      </w:r>
      <w:r w:rsidR="003A2988"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 xml:space="preserve">it astăzi în sala aceasta, el fără îndoială se va opri la hotărârea Consiliului de Coroană al României de a intra în lupta cea gigantică alături de puterile Antantei. El va constata că această hotărâre decisivă era strâns legată de persoana Regelui Ferdinand I, care a </w:t>
      </w:r>
      <w:r w:rsidR="003A2988"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>tiut să</w:t>
      </w:r>
      <w:r w:rsidR="009621B8">
        <w:rPr>
          <w:rFonts w:cs="Times New Roman"/>
          <w:szCs w:val="24"/>
        </w:rPr>
        <w:noBreakHyphen/>
      </w:r>
      <w:r w:rsidR="003A2988">
        <w:rPr>
          <w:rFonts w:cs="Times New Roman"/>
          <w:szCs w:val="24"/>
        </w:rPr>
        <w:t>ș</w:t>
      </w:r>
      <w:r w:rsidR="00933B43" w:rsidRPr="00933B43">
        <w:rPr>
          <w:rFonts w:cs="Times New Roman"/>
          <w:szCs w:val="24"/>
        </w:rPr>
        <w:t>i împlinească misiunea sa istorică. Cronicarul nu va putea urma mai departe firul cauzalită</w:t>
      </w:r>
      <w:r w:rsidR="003A2988">
        <w:rPr>
          <w:rFonts w:cs="Times New Roman"/>
          <w:szCs w:val="24"/>
        </w:rPr>
        <w:t>ț</w:t>
      </w:r>
      <w:r w:rsidR="00933B43" w:rsidRPr="00933B43">
        <w:rPr>
          <w:rFonts w:cs="Times New Roman"/>
          <w:szCs w:val="24"/>
        </w:rPr>
        <w:t>ii, căci la întrebarea,</w:t>
      </w:r>
      <w:r w:rsidR="00741790">
        <w:rPr>
          <w:rFonts w:cs="Times New Roman"/>
          <w:szCs w:val="24"/>
        </w:rPr>
        <w:t xml:space="preserve"> „</w:t>
      </w:r>
      <w:r w:rsidR="00933B43" w:rsidRPr="00933B43">
        <w:rPr>
          <w:rFonts w:cs="Times New Roman"/>
          <w:szCs w:val="24"/>
        </w:rPr>
        <w:t>de ce a domnit în România pe vremea cea mai critică a istoriei neamului nostru tocmai Regele Ferdinand I, el nu va afla alt răspuns decât</w:t>
      </w:r>
      <w:r w:rsidR="00741790">
        <w:rPr>
          <w:rFonts w:cs="Times New Roman"/>
          <w:szCs w:val="24"/>
        </w:rPr>
        <w:t xml:space="preserve"> „</w:t>
      </w:r>
      <w:r w:rsidR="00933B43" w:rsidRPr="00933B43">
        <w:rPr>
          <w:rFonts w:cs="Times New Roman"/>
          <w:szCs w:val="24"/>
        </w:rPr>
        <w:t>Providen</w:t>
      </w:r>
      <w:r w:rsidR="003A2988">
        <w:rPr>
          <w:rFonts w:cs="Times New Roman"/>
          <w:szCs w:val="24"/>
        </w:rPr>
        <w:t>ț</w:t>
      </w:r>
      <w:r w:rsidR="00933B43" w:rsidRPr="00933B43">
        <w:rPr>
          <w:rFonts w:cs="Times New Roman"/>
          <w:szCs w:val="24"/>
        </w:rPr>
        <w:t>a””.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 xml:space="preserve">Iar noi, contemporanii Regelui, cari împreună cu El am suferit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ne</w:t>
      </w:r>
      <w:r w:rsidR="009621B8">
        <w:rPr>
          <w:rFonts w:cs="Times New Roman"/>
          <w:szCs w:val="24"/>
        </w:rPr>
        <w:noBreakHyphen/>
      </w:r>
      <w:r w:rsidRPr="00933B43">
        <w:rPr>
          <w:rFonts w:cs="Times New Roman"/>
          <w:szCs w:val="24"/>
        </w:rPr>
        <w:t>am bucurat, avem impresia nemijlocită a tuturor întâmplărilor. Noi nu vom uita până la ultima suflare jertfele cele fără asemănare, care le</w:t>
      </w:r>
      <w:r w:rsidR="009621B8">
        <w:rPr>
          <w:rFonts w:cs="Times New Roman"/>
          <w:szCs w:val="24"/>
        </w:rPr>
        <w:noBreakHyphen/>
      </w:r>
      <w:r w:rsidRPr="00933B43">
        <w:rPr>
          <w:rFonts w:cs="Times New Roman"/>
          <w:szCs w:val="24"/>
        </w:rPr>
        <w:t>a adus Regele ca fiin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ă omenească pentru înfăptuirea idealului nostru na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 xml:space="preserve">ional.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tim bine că numai Lui avem să</w:t>
      </w:r>
      <w:r w:rsidR="009621B8">
        <w:rPr>
          <w:rFonts w:cs="Times New Roman"/>
          <w:szCs w:val="24"/>
        </w:rPr>
        <w:noBreakHyphen/>
      </w:r>
      <w:r w:rsidRPr="00933B43">
        <w:rPr>
          <w:rFonts w:cs="Times New Roman"/>
          <w:szCs w:val="24"/>
        </w:rPr>
        <w:t>i mul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umim, dacă războiul mondial ne</w:t>
      </w:r>
      <w:r w:rsidR="009621B8">
        <w:rPr>
          <w:rFonts w:cs="Times New Roman"/>
          <w:szCs w:val="24"/>
        </w:rPr>
        <w:noBreakHyphen/>
      </w:r>
      <w:r w:rsidRPr="00933B43">
        <w:rPr>
          <w:rFonts w:cs="Times New Roman"/>
          <w:szCs w:val="24"/>
        </w:rPr>
        <w:t>a adus</w:t>
      </w:r>
      <w:r w:rsidR="0068278D">
        <w:rPr>
          <w:rFonts w:cs="Times New Roman"/>
          <w:szCs w:val="24"/>
        </w:rPr>
        <w:t xml:space="preserve"> </w:t>
      </w:r>
      <w:r w:rsidRPr="00933B43">
        <w:rPr>
          <w:rFonts w:cs="Times New Roman"/>
          <w:szCs w:val="24"/>
        </w:rPr>
        <w:t>România Mare,</w:t>
      </w:r>
      <w:r w:rsidR="0068278D">
        <w:rPr>
          <w:rFonts w:cs="Times New Roman"/>
          <w:szCs w:val="24"/>
        </w:rPr>
        <w:t xml:space="preserve"> </w:t>
      </w:r>
      <w:r w:rsidRPr="00933B43">
        <w:rPr>
          <w:rFonts w:cs="Times New Roman"/>
          <w:szCs w:val="24"/>
        </w:rPr>
        <w:t>care de altfel rămânea pururea numai un ideal na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 xml:space="preserve">ional nerealizabil. Deci să îndreptăm sufletele noastre către El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să</w:t>
      </w:r>
      <w:r w:rsidR="009621B8">
        <w:rPr>
          <w:rFonts w:cs="Times New Roman"/>
          <w:szCs w:val="24"/>
        </w:rPr>
        <w:noBreakHyphen/>
      </w:r>
      <w:r w:rsidRPr="00933B43">
        <w:rPr>
          <w:rFonts w:cs="Times New Roman"/>
          <w:szCs w:val="24"/>
        </w:rPr>
        <w:t>i jurăm ve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nică, nestrămutată credin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ă.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 xml:space="preserve">Trăiască Maiestatea Sa iubitul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marele nostru Rege Ferdinand I!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Trăiască Maiestatea Sa Regina Maria, Crăiasa adorată de to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 Românii!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Trăiască Dinastia!</w:t>
      </w:r>
    </w:p>
    <w:p w:rsidR="006725F0" w:rsidRDefault="006725F0" w:rsidP="00933B43">
      <w:pPr>
        <w:jc w:val="both"/>
        <w:rPr>
          <w:rFonts w:cs="Times New Roman"/>
          <w:szCs w:val="24"/>
        </w:rPr>
      </w:pP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 xml:space="preserve">Corul intonează imnul regal, care e urmat de cele mai vii 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 nesfâr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ite urale ale celor prezen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i.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Pre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edintele încheie Congresul la orele 1 d.a.</w:t>
      </w:r>
    </w:p>
    <w:p w:rsidR="006C7EBC" w:rsidRDefault="006C7EBC" w:rsidP="00933B43">
      <w:pPr>
        <w:jc w:val="both"/>
        <w:rPr>
          <w:rFonts w:cs="Times New Roman"/>
          <w:szCs w:val="24"/>
        </w:rPr>
      </w:pP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Se verifică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Pre</w:t>
      </w:r>
      <w:r w:rsidR="003A2988">
        <w:rPr>
          <w:rFonts w:cs="Times New Roman"/>
          <w:szCs w:val="24"/>
        </w:rPr>
        <w:t>ș</w:t>
      </w:r>
      <w:r w:rsidRPr="00933B43">
        <w:rPr>
          <w:rFonts w:cs="Times New Roman"/>
          <w:szCs w:val="24"/>
        </w:rPr>
        <w:t>edintele Congresului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(</w:t>
      </w:r>
      <w:proofErr w:type="spellStart"/>
      <w:r w:rsidRPr="00933B43">
        <w:rPr>
          <w:rFonts w:cs="Times New Roman"/>
          <w:szCs w:val="24"/>
        </w:rPr>
        <w:t>ss</w:t>
      </w:r>
      <w:proofErr w:type="spellEnd"/>
      <w:r w:rsidRPr="00933B43">
        <w:rPr>
          <w:rFonts w:cs="Times New Roman"/>
          <w:szCs w:val="24"/>
        </w:rPr>
        <w:t>) Dr. Iancu Flondor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Directorul biroului preziden</w:t>
      </w:r>
      <w:r w:rsidR="003A2988">
        <w:rPr>
          <w:rFonts w:cs="Times New Roman"/>
          <w:szCs w:val="24"/>
        </w:rPr>
        <w:t>ț</w:t>
      </w:r>
      <w:r w:rsidRPr="00933B43">
        <w:rPr>
          <w:rFonts w:cs="Times New Roman"/>
          <w:szCs w:val="24"/>
        </w:rPr>
        <w:t>ial</w:t>
      </w: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proofErr w:type="spellStart"/>
      <w:r w:rsidRPr="00933B43">
        <w:rPr>
          <w:rFonts w:cs="Times New Roman"/>
          <w:szCs w:val="24"/>
        </w:rPr>
        <w:t>ss</w:t>
      </w:r>
      <w:proofErr w:type="spellEnd"/>
      <w:r w:rsidRPr="00933B43">
        <w:rPr>
          <w:rFonts w:cs="Times New Roman"/>
          <w:szCs w:val="24"/>
        </w:rPr>
        <w:t xml:space="preserve"> George </w:t>
      </w:r>
      <w:proofErr w:type="spellStart"/>
      <w:r w:rsidRPr="00933B43">
        <w:rPr>
          <w:rFonts w:cs="Times New Roman"/>
          <w:szCs w:val="24"/>
        </w:rPr>
        <w:t>Bancescu</w:t>
      </w:r>
      <w:proofErr w:type="spellEnd"/>
    </w:p>
    <w:p w:rsidR="00933B43" w:rsidRPr="00933B43" w:rsidRDefault="00933B43" w:rsidP="00933B43">
      <w:pPr>
        <w:jc w:val="both"/>
        <w:rPr>
          <w:rFonts w:cs="Times New Roman"/>
          <w:szCs w:val="24"/>
        </w:rPr>
      </w:pPr>
    </w:p>
    <w:p w:rsidR="00933B43" w:rsidRPr="00933B43" w:rsidRDefault="00933B43" w:rsidP="00933B43">
      <w:pPr>
        <w:jc w:val="both"/>
        <w:rPr>
          <w:rFonts w:cs="Times New Roman"/>
          <w:szCs w:val="24"/>
        </w:rPr>
      </w:pPr>
      <w:r w:rsidRPr="00933B43">
        <w:rPr>
          <w:rFonts w:cs="Times New Roman"/>
          <w:szCs w:val="24"/>
        </w:rPr>
        <w:t>Secretarul Congresului</w:t>
      </w:r>
    </w:p>
    <w:p w:rsidR="00FE6316" w:rsidRPr="00933B43" w:rsidRDefault="00933B43" w:rsidP="00933B43">
      <w:pPr>
        <w:jc w:val="both"/>
        <w:rPr>
          <w:rFonts w:cs="Times New Roman"/>
          <w:szCs w:val="24"/>
        </w:rPr>
      </w:pPr>
      <w:proofErr w:type="spellStart"/>
      <w:r w:rsidRPr="00933B43">
        <w:rPr>
          <w:rFonts w:cs="Times New Roman"/>
          <w:szCs w:val="24"/>
        </w:rPr>
        <w:lastRenderedPageBreak/>
        <w:t>ss</w:t>
      </w:r>
      <w:proofErr w:type="spellEnd"/>
      <w:r w:rsidRPr="00933B43">
        <w:rPr>
          <w:rFonts w:cs="Times New Roman"/>
          <w:szCs w:val="24"/>
        </w:rPr>
        <w:t xml:space="preserve"> Dr. Radu Sbiera</w:t>
      </w:r>
    </w:p>
    <w:sectPr w:rsidR="00FE6316" w:rsidRPr="00933B43" w:rsidSect="009621B8">
      <w:footerReference w:type="default" r:id="rId7"/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89" w:rsidRDefault="000F6389" w:rsidP="005E69A8">
      <w:r>
        <w:separator/>
      </w:r>
    </w:p>
  </w:endnote>
  <w:endnote w:type="continuationSeparator" w:id="0">
    <w:p w:rsidR="000F6389" w:rsidRDefault="000F6389" w:rsidP="005E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224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69A8" w:rsidRDefault="005E69A8" w:rsidP="00601202">
        <w:pPr>
          <w:pStyle w:val="Foot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1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89" w:rsidRDefault="000F6389" w:rsidP="005E69A8">
      <w:r>
        <w:separator/>
      </w:r>
    </w:p>
  </w:footnote>
  <w:footnote w:type="continuationSeparator" w:id="0">
    <w:p w:rsidR="000F6389" w:rsidRDefault="000F6389" w:rsidP="005E6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87"/>
    <w:rsid w:val="00042136"/>
    <w:rsid w:val="00085CE8"/>
    <w:rsid w:val="000D55FA"/>
    <w:rsid w:val="000F6389"/>
    <w:rsid w:val="00154F1A"/>
    <w:rsid w:val="00171342"/>
    <w:rsid w:val="001858E4"/>
    <w:rsid w:val="001B52F0"/>
    <w:rsid w:val="001C1590"/>
    <w:rsid w:val="003A2988"/>
    <w:rsid w:val="003D2719"/>
    <w:rsid w:val="004E170A"/>
    <w:rsid w:val="005E69A8"/>
    <w:rsid w:val="00601202"/>
    <w:rsid w:val="00634575"/>
    <w:rsid w:val="006725F0"/>
    <w:rsid w:val="0068278D"/>
    <w:rsid w:val="006C7EBC"/>
    <w:rsid w:val="00741790"/>
    <w:rsid w:val="008C7CB9"/>
    <w:rsid w:val="00933B43"/>
    <w:rsid w:val="00944268"/>
    <w:rsid w:val="009621B8"/>
    <w:rsid w:val="00A07557"/>
    <w:rsid w:val="00A51237"/>
    <w:rsid w:val="00A52187"/>
    <w:rsid w:val="00BF1A1F"/>
    <w:rsid w:val="00C928B6"/>
    <w:rsid w:val="00D01D58"/>
    <w:rsid w:val="00E47081"/>
    <w:rsid w:val="00EF2DA5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3B4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69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9A8"/>
  </w:style>
  <w:style w:type="paragraph" w:styleId="Footer">
    <w:name w:val="footer"/>
    <w:basedOn w:val="Normal"/>
    <w:link w:val="FooterChar"/>
    <w:uiPriority w:val="99"/>
    <w:unhideWhenUsed/>
    <w:rsid w:val="005E69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3B4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69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9A8"/>
  </w:style>
  <w:style w:type="paragraph" w:styleId="Footer">
    <w:name w:val="footer"/>
    <w:basedOn w:val="Normal"/>
    <w:link w:val="FooterChar"/>
    <w:uiPriority w:val="99"/>
    <w:unhideWhenUsed/>
    <w:rsid w:val="005E69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143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662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046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729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127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995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3065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18</cp:revision>
  <dcterms:created xsi:type="dcterms:W3CDTF">2018-10-23T20:55:00Z</dcterms:created>
  <dcterms:modified xsi:type="dcterms:W3CDTF">2018-11-26T14:26:00Z</dcterms:modified>
</cp:coreProperties>
</file>